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92" w:rsidRDefault="00A76892">
      <w:pPr>
        <w:rPr>
          <w:rFonts w:ascii="Times New Roman" w:hAnsi="Times New Roman" w:cs="Times New Roman"/>
          <w:bCs/>
          <w:sz w:val="20"/>
          <w:szCs w:val="20"/>
        </w:rPr>
      </w:pPr>
      <w:r>
        <w:rPr>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49.5pt">
            <v:imagedata r:id="rId7" o:title="ктеп"/>
          </v:shape>
        </w:pict>
      </w:r>
      <w:r>
        <w:rPr>
          <w:bCs/>
          <w:sz w:val="20"/>
          <w:szCs w:val="20"/>
        </w:rPr>
        <w:br w:type="page"/>
      </w:r>
    </w:p>
    <w:p w:rsidR="00C23A23" w:rsidRPr="00F02615" w:rsidRDefault="007875D0" w:rsidP="001838FB">
      <w:pPr>
        <w:pStyle w:val="Default"/>
        <w:spacing w:after="47"/>
        <w:jc w:val="both"/>
      </w:pPr>
      <w:r w:rsidRPr="00F02615">
        <w:lastRenderedPageBreak/>
        <w:t xml:space="preserve">- </w:t>
      </w:r>
      <w:r w:rsidR="00C23A23" w:rsidRPr="00F02615">
        <w:t xml:space="preserve">использование персонифицированных процедур итоговой оценки и аттестации обучающихся и </w:t>
      </w:r>
      <w:proofErr w:type="spellStart"/>
      <w:r w:rsidR="00C23A23" w:rsidRPr="00F02615">
        <w:t>неперсонифицированных</w:t>
      </w:r>
      <w:proofErr w:type="spellEnd"/>
      <w:r w:rsidR="00C23A23" w:rsidRPr="00F02615">
        <w:t xml:space="preserve"> процедур оценки состояния и тенденций развития системы образования; </w:t>
      </w:r>
    </w:p>
    <w:p w:rsidR="00C23A23" w:rsidRPr="00F02615" w:rsidRDefault="007875D0" w:rsidP="001838FB">
      <w:pPr>
        <w:pStyle w:val="Default"/>
        <w:spacing w:after="47"/>
        <w:jc w:val="both"/>
      </w:pPr>
      <w:r w:rsidRPr="00F02615">
        <w:t xml:space="preserve">- </w:t>
      </w:r>
      <w:r w:rsidR="00C23A23" w:rsidRPr="00F02615">
        <w:t xml:space="preserve">уровневый подход к разработке планируемых результатов, инструментария и представлению их; </w:t>
      </w:r>
    </w:p>
    <w:p w:rsidR="00C23A23" w:rsidRPr="00F02615" w:rsidRDefault="007875D0" w:rsidP="001838FB">
      <w:pPr>
        <w:pStyle w:val="Default"/>
        <w:spacing w:after="47"/>
        <w:jc w:val="both"/>
      </w:pPr>
      <w:r w:rsidRPr="00F02615">
        <w:t xml:space="preserve">- </w:t>
      </w:r>
      <w:r w:rsidR="00C23A23" w:rsidRPr="00F02615">
        <w:t xml:space="preserve">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 </w:t>
      </w:r>
    </w:p>
    <w:p w:rsidR="00B61F32" w:rsidRPr="00F02615" w:rsidRDefault="007875D0" w:rsidP="001838FB">
      <w:pPr>
        <w:pStyle w:val="Default"/>
        <w:jc w:val="both"/>
      </w:pPr>
      <w:r w:rsidRPr="00F02615">
        <w:t xml:space="preserve">- </w:t>
      </w:r>
      <w:r w:rsidR="00C23A23" w:rsidRPr="00F02615">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1838FB" w:rsidRPr="00F02615" w:rsidRDefault="001838FB" w:rsidP="001838FB">
      <w:pPr>
        <w:pStyle w:val="Default"/>
        <w:jc w:val="both"/>
      </w:pPr>
      <w:r w:rsidRPr="00F02615">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1838FB" w:rsidRPr="00F02615" w:rsidRDefault="001838FB" w:rsidP="001838FB">
      <w:pPr>
        <w:pStyle w:val="Default"/>
        <w:jc w:val="both"/>
      </w:pPr>
      <w:r w:rsidRPr="00F02615">
        <w:rPr>
          <w:b/>
        </w:rPr>
        <w:t>1.8</w:t>
      </w:r>
      <w:r w:rsidRPr="00F02615">
        <w:t xml:space="preserve">. Настоящее положение предполагает возможную дальнейшую коррекцию. </w:t>
      </w:r>
    </w:p>
    <w:p w:rsidR="001838FB" w:rsidRPr="00F02615" w:rsidRDefault="001838FB" w:rsidP="001838FB">
      <w:pPr>
        <w:pStyle w:val="Default"/>
        <w:jc w:val="both"/>
      </w:pPr>
      <w:r w:rsidRPr="00F02615">
        <w:rPr>
          <w:b/>
          <w:bCs/>
        </w:rPr>
        <w:t xml:space="preserve">2. Основные виды контроля и оценивания. </w:t>
      </w:r>
    </w:p>
    <w:p w:rsidR="001838FB" w:rsidRPr="00F02615" w:rsidRDefault="001838FB" w:rsidP="001838FB">
      <w:pPr>
        <w:pStyle w:val="Default"/>
        <w:jc w:val="both"/>
      </w:pPr>
      <w:r w:rsidRPr="00F02615">
        <w:rPr>
          <w:b/>
        </w:rPr>
        <w:t>2.1</w:t>
      </w:r>
      <w:r w:rsidRPr="00F02615">
        <w:t xml:space="preserve">. Содержательный контроль и оценка обучающихся направлены на выявление индивидуальной динамики развития школьников (от начала учебного года к концу, от года к году) с учетом личностных особенностей и индивидуальных успехов обучающихся. </w:t>
      </w:r>
    </w:p>
    <w:p w:rsidR="001838FB" w:rsidRPr="00F02615" w:rsidRDefault="001838FB" w:rsidP="001838FB">
      <w:pPr>
        <w:pStyle w:val="Default"/>
        <w:jc w:val="both"/>
      </w:pPr>
      <w:r w:rsidRPr="00F02615">
        <w:rPr>
          <w:b/>
        </w:rPr>
        <w:t xml:space="preserve">2.2. </w:t>
      </w:r>
      <w:r w:rsidRPr="00F02615">
        <w:t xml:space="preserve">Стартовая диагностика (на входе) в первых классах основывается на результатах обследования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 позволяют определить «зону ближайшего развития и предметных знаний», организовать коррекционную работу в зоне актуальных знаний. </w:t>
      </w:r>
    </w:p>
    <w:p w:rsidR="001838FB" w:rsidRPr="00F02615" w:rsidRDefault="001838FB" w:rsidP="001838FB">
      <w:pPr>
        <w:pStyle w:val="Default"/>
        <w:jc w:val="both"/>
      </w:pPr>
      <w:r w:rsidRPr="00F02615">
        <w:rPr>
          <w:b/>
        </w:rPr>
        <w:t>2.3.</w:t>
      </w:r>
      <w:r w:rsidRPr="00F02615">
        <w:t xml:space="preserve"> Текущее оценивание включает экспертные методы (наблюдение, самооценка, самоанализ) и </w:t>
      </w:r>
      <w:proofErr w:type="spellStart"/>
      <w:r w:rsidRPr="00F02615">
        <w:t>объективизированные</w:t>
      </w:r>
      <w:proofErr w:type="spellEnd"/>
      <w:r w:rsidRPr="00F02615">
        <w:t xml:space="preserve"> методы (анализ письменных ответов и работ обучающихся). </w:t>
      </w:r>
    </w:p>
    <w:p w:rsidR="001838FB" w:rsidRPr="00F02615" w:rsidRDefault="001838FB" w:rsidP="001838FB">
      <w:pPr>
        <w:pStyle w:val="Default"/>
        <w:jc w:val="both"/>
      </w:pPr>
      <w:r w:rsidRPr="00F02615">
        <w:rPr>
          <w:b/>
        </w:rPr>
        <w:t>2.4.</w:t>
      </w:r>
      <w:r w:rsidRPr="00F02615">
        <w:t xml:space="preserve"> Итоговое оценивание происходит в конце обучения в начальной школе. </w:t>
      </w:r>
    </w:p>
    <w:p w:rsidR="001838FB" w:rsidRPr="00F02615" w:rsidRDefault="001838FB" w:rsidP="001838FB">
      <w:pPr>
        <w:pStyle w:val="Default"/>
        <w:jc w:val="both"/>
      </w:pPr>
      <w:r w:rsidRPr="00F02615">
        <w:t xml:space="preserve">   В конце второго и последующих классов проводится промежуточная аттестация. В </w:t>
      </w:r>
      <w:proofErr w:type="gramStart"/>
      <w:r w:rsidRPr="00F02615">
        <w:t>которую</w:t>
      </w:r>
      <w:proofErr w:type="gramEnd"/>
      <w:r w:rsidRPr="00F02615">
        <w:t xml:space="preserve"> включены заданий различного уровня сложности по чтению, русскому языку, математике и окружающему миру. </w:t>
      </w:r>
    </w:p>
    <w:p w:rsidR="001838FB" w:rsidRPr="00F02615" w:rsidRDefault="001838FB" w:rsidP="001838FB">
      <w:pPr>
        <w:pStyle w:val="Default"/>
        <w:jc w:val="both"/>
      </w:pPr>
      <w:r w:rsidRPr="00F02615">
        <w:t xml:space="preserve">Объектом оценки предметных результатов является освоение обучающимися предметных знаний и способов действия для решения учебно-познавательных и учебно-практических задач. </w:t>
      </w:r>
    </w:p>
    <w:p w:rsidR="00C23A23" w:rsidRPr="00F02615" w:rsidRDefault="00C23A23" w:rsidP="001838FB">
      <w:pPr>
        <w:pStyle w:val="Default"/>
        <w:jc w:val="both"/>
      </w:pPr>
      <w:r w:rsidRPr="00F02615">
        <w:t xml:space="preserve">В качестве содержательной и </w:t>
      </w:r>
      <w:proofErr w:type="spellStart"/>
      <w:r w:rsidRPr="00F02615">
        <w:t>критериальной</w:t>
      </w:r>
      <w:proofErr w:type="spellEnd"/>
      <w:r w:rsidRPr="00F02615">
        <w:t xml:space="preserve"> базы оценки выступают планируемые предметные результаты. </w:t>
      </w:r>
    </w:p>
    <w:p w:rsidR="00C23A23" w:rsidRPr="00F02615" w:rsidRDefault="00C23A23" w:rsidP="001838FB">
      <w:pPr>
        <w:pStyle w:val="Default"/>
        <w:jc w:val="both"/>
      </w:pPr>
      <w:r w:rsidRPr="00F02615">
        <w:t xml:space="preserve">Оценка достижения предметных результатов </w:t>
      </w:r>
      <w:r w:rsidR="007875D0" w:rsidRPr="00F02615">
        <w:t>ведется</w:t>
      </w:r>
      <w:r w:rsidRPr="00F02615">
        <w:t xml:space="preserve"> как в ходе текущего и промежуточного оценивания, так и в ходе выполнения итоговых проверочных работ. </w:t>
      </w:r>
    </w:p>
    <w:p w:rsidR="00C23A23" w:rsidRPr="00F02615" w:rsidRDefault="00C23A23" w:rsidP="001838FB">
      <w:pPr>
        <w:pStyle w:val="Default"/>
        <w:jc w:val="both"/>
      </w:pPr>
      <w:r w:rsidRPr="00F02615">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w:t>
      </w:r>
      <w:r w:rsidR="007875D0" w:rsidRPr="00F02615">
        <w:t>й оценки – портфеля достижений</w:t>
      </w:r>
      <w:r w:rsidRPr="00F02615">
        <w:t>.</w:t>
      </w:r>
    </w:p>
    <w:p w:rsidR="00C23A23" w:rsidRPr="00F02615" w:rsidRDefault="00C23A23" w:rsidP="001838FB">
      <w:pPr>
        <w:pStyle w:val="Default"/>
        <w:jc w:val="both"/>
      </w:pPr>
      <w:r w:rsidRPr="00F02615">
        <w:t xml:space="preserve">Анализ достижений </w:t>
      </w:r>
      <w:r w:rsidR="00B61F32" w:rsidRPr="00F02615">
        <w:t>об</w:t>
      </w:r>
      <w:r w:rsidRPr="00F02615">
        <w:t>уча</w:t>
      </w:r>
      <w:r w:rsidR="00B61F32" w:rsidRPr="00F02615">
        <w:t>ю</w:t>
      </w:r>
      <w:r w:rsidRPr="00F02615">
        <w:t xml:space="preserve">щихся включает: </w:t>
      </w:r>
    </w:p>
    <w:p w:rsidR="00C23A23" w:rsidRPr="00F02615" w:rsidRDefault="007875D0" w:rsidP="001838FB">
      <w:pPr>
        <w:pStyle w:val="Default"/>
        <w:jc w:val="both"/>
      </w:pPr>
      <w:r w:rsidRPr="00F02615">
        <w:t xml:space="preserve">- </w:t>
      </w:r>
      <w:r w:rsidR="00C23A23" w:rsidRPr="00F02615">
        <w:t xml:space="preserve">текущую успеваемость </w:t>
      </w:r>
      <w:proofErr w:type="gramStart"/>
      <w:r w:rsidR="00C23A23" w:rsidRPr="00F02615">
        <w:t>обучающихся</w:t>
      </w:r>
      <w:proofErr w:type="gramEnd"/>
      <w:r w:rsidR="00C23A23" w:rsidRPr="00F02615">
        <w:t xml:space="preserve">; </w:t>
      </w:r>
    </w:p>
    <w:p w:rsidR="00C23A23" w:rsidRPr="00F02615" w:rsidRDefault="007875D0" w:rsidP="001838FB">
      <w:pPr>
        <w:pStyle w:val="Default"/>
        <w:jc w:val="both"/>
      </w:pPr>
      <w:r w:rsidRPr="00F02615">
        <w:t xml:space="preserve">- </w:t>
      </w:r>
      <w:r w:rsidR="00C23A23" w:rsidRPr="00F02615">
        <w:t xml:space="preserve">динамику личных достижений </w:t>
      </w:r>
      <w:proofErr w:type="gramStart"/>
      <w:r w:rsidR="00B61F32" w:rsidRPr="00F02615">
        <w:t>об</w:t>
      </w:r>
      <w:r w:rsidR="00C23A23" w:rsidRPr="00F02615">
        <w:t>уча</w:t>
      </w:r>
      <w:r w:rsidR="00B61F32" w:rsidRPr="00F02615">
        <w:t>ю</w:t>
      </w:r>
      <w:r w:rsidR="00C23A23" w:rsidRPr="00F02615">
        <w:t>щегося</w:t>
      </w:r>
      <w:proofErr w:type="gramEnd"/>
      <w:r w:rsidR="00C23A23" w:rsidRPr="00F02615">
        <w:t xml:space="preserve"> в освоении предметных умений; </w:t>
      </w:r>
    </w:p>
    <w:p w:rsidR="00C23A23" w:rsidRPr="00F02615" w:rsidRDefault="007875D0" w:rsidP="001838FB">
      <w:pPr>
        <w:pStyle w:val="Default"/>
        <w:jc w:val="both"/>
      </w:pPr>
      <w:r w:rsidRPr="00F02615">
        <w:t xml:space="preserve">- </w:t>
      </w:r>
      <w:r w:rsidR="00C23A23" w:rsidRPr="00F02615">
        <w:t xml:space="preserve">активность и результативность участия обучающихся в выставках, конкурсах, соревнованиях; </w:t>
      </w:r>
    </w:p>
    <w:p w:rsidR="00BC01BB" w:rsidRPr="00F02615" w:rsidRDefault="007875D0" w:rsidP="001838FB">
      <w:pPr>
        <w:pStyle w:val="Default"/>
        <w:jc w:val="both"/>
        <w:rPr>
          <w:bCs/>
        </w:rPr>
      </w:pPr>
      <w:r w:rsidRPr="00F02615">
        <w:rPr>
          <w:bCs/>
        </w:rPr>
        <w:t xml:space="preserve">- </w:t>
      </w:r>
      <w:r w:rsidR="00C23A23" w:rsidRPr="00F02615">
        <w:rPr>
          <w:bCs/>
        </w:rPr>
        <w:t>активность участия и рост самостоятельности в прое</w:t>
      </w:r>
      <w:r w:rsidRPr="00F02615">
        <w:rPr>
          <w:bCs/>
        </w:rPr>
        <w:t>ктной и внеурочной деятельности.</w:t>
      </w:r>
    </w:p>
    <w:p w:rsidR="00531394" w:rsidRPr="00F02615" w:rsidRDefault="00C23A23" w:rsidP="001838FB">
      <w:pPr>
        <w:pStyle w:val="Default"/>
        <w:jc w:val="both"/>
        <w:rPr>
          <w:bCs/>
        </w:rPr>
      </w:pPr>
      <w:r w:rsidRPr="00F02615">
        <w:rPr>
          <w:b/>
        </w:rPr>
        <w:t>2</w:t>
      </w:r>
      <w:r w:rsidRPr="00F02615">
        <w:rPr>
          <w:b/>
          <w:bCs/>
        </w:rPr>
        <w:t xml:space="preserve">.5. </w:t>
      </w:r>
      <w:r w:rsidRPr="00F02615">
        <w:rPr>
          <w:bCs/>
        </w:rPr>
        <w:t>Условия, средства, методы и формы оценивания образовательных результатов, используемые в учебно-воспитательном процессе</w:t>
      </w:r>
      <w:r w:rsidR="00607754" w:rsidRPr="00F02615">
        <w:rPr>
          <w:bCs/>
        </w:rPr>
        <w:t>.</w:t>
      </w:r>
    </w:p>
    <w:p w:rsidR="00607754" w:rsidRPr="00F02615" w:rsidRDefault="00607754" w:rsidP="001838FB">
      <w:pPr>
        <w:pStyle w:val="Default"/>
        <w:jc w:val="both"/>
        <w:rPr>
          <w:bCs/>
        </w:rPr>
      </w:pPr>
      <w:r w:rsidRPr="00F02615">
        <w:rPr>
          <w:bCs/>
        </w:rPr>
        <w:t>Система оценивания образовательных результатов</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3827"/>
        <w:gridCol w:w="3331"/>
      </w:tblGrid>
      <w:tr w:rsidR="00607754" w:rsidRPr="00F02615" w:rsidTr="00385484">
        <w:trPr>
          <w:trHeight w:val="425"/>
        </w:trPr>
        <w:tc>
          <w:tcPr>
            <w:tcW w:w="2518" w:type="dxa"/>
            <w:vMerge w:val="restart"/>
          </w:tcPr>
          <w:p w:rsidR="00607754" w:rsidRPr="00F02615" w:rsidRDefault="00607754" w:rsidP="001838FB">
            <w:pPr>
              <w:pStyle w:val="Default"/>
              <w:jc w:val="both"/>
            </w:pPr>
            <w:r w:rsidRPr="00F02615">
              <w:rPr>
                <w:bCs/>
              </w:rPr>
              <w:t>Особенности системы оценивания</w:t>
            </w:r>
          </w:p>
        </w:tc>
        <w:tc>
          <w:tcPr>
            <w:tcW w:w="7158" w:type="dxa"/>
            <w:gridSpan w:val="2"/>
          </w:tcPr>
          <w:p w:rsidR="00607754" w:rsidRPr="00F02615" w:rsidRDefault="00607754" w:rsidP="001838FB">
            <w:pPr>
              <w:pStyle w:val="Default"/>
              <w:jc w:val="both"/>
            </w:pPr>
            <w:r w:rsidRPr="00F02615">
              <w:rPr>
                <w:bCs/>
              </w:rPr>
              <w:t>Объект оценивания</w:t>
            </w:r>
          </w:p>
        </w:tc>
      </w:tr>
      <w:tr w:rsidR="00607754" w:rsidRPr="00F02615" w:rsidTr="00607754">
        <w:trPr>
          <w:trHeight w:val="265"/>
        </w:trPr>
        <w:tc>
          <w:tcPr>
            <w:tcW w:w="2518" w:type="dxa"/>
            <w:vMerge/>
          </w:tcPr>
          <w:p w:rsidR="00607754" w:rsidRPr="00F02615" w:rsidRDefault="00607754" w:rsidP="001838FB">
            <w:pPr>
              <w:pStyle w:val="Default"/>
              <w:jc w:val="both"/>
            </w:pPr>
          </w:p>
        </w:tc>
        <w:tc>
          <w:tcPr>
            <w:tcW w:w="3827" w:type="dxa"/>
          </w:tcPr>
          <w:p w:rsidR="00607754" w:rsidRPr="00F02615" w:rsidRDefault="00607754" w:rsidP="001838FB">
            <w:pPr>
              <w:pStyle w:val="Default"/>
              <w:jc w:val="both"/>
            </w:pPr>
            <w:r w:rsidRPr="00F02615">
              <w:rPr>
                <w:bCs/>
              </w:rPr>
              <w:t>познавательные, регулятивные результаты</w:t>
            </w:r>
          </w:p>
        </w:tc>
        <w:tc>
          <w:tcPr>
            <w:tcW w:w="3331" w:type="dxa"/>
          </w:tcPr>
          <w:p w:rsidR="00607754" w:rsidRPr="00F02615" w:rsidRDefault="00607754" w:rsidP="001838FB">
            <w:pPr>
              <w:pStyle w:val="Default"/>
              <w:jc w:val="both"/>
            </w:pPr>
            <w:r w:rsidRPr="00F02615">
              <w:t>личностные результаты</w:t>
            </w:r>
          </w:p>
        </w:tc>
      </w:tr>
      <w:tr w:rsidR="00C23A23" w:rsidRPr="00F02615" w:rsidTr="00607754">
        <w:trPr>
          <w:trHeight w:val="267"/>
        </w:trPr>
        <w:tc>
          <w:tcPr>
            <w:tcW w:w="2518" w:type="dxa"/>
          </w:tcPr>
          <w:p w:rsidR="00C23A23" w:rsidRPr="00F02615" w:rsidRDefault="00607754" w:rsidP="001838FB">
            <w:pPr>
              <w:pStyle w:val="Default"/>
              <w:jc w:val="both"/>
            </w:pPr>
            <w:r w:rsidRPr="00F02615">
              <w:lastRenderedPageBreak/>
              <w:t>Форма</w:t>
            </w:r>
          </w:p>
        </w:tc>
        <w:tc>
          <w:tcPr>
            <w:tcW w:w="3827" w:type="dxa"/>
          </w:tcPr>
          <w:p w:rsidR="00C23A23" w:rsidRPr="00F02615" w:rsidRDefault="00C23A23" w:rsidP="001838FB">
            <w:pPr>
              <w:pStyle w:val="Default"/>
              <w:jc w:val="both"/>
            </w:pPr>
            <w:r w:rsidRPr="00F02615">
              <w:t xml:space="preserve">Персонифицированная количественная оценка </w:t>
            </w:r>
          </w:p>
        </w:tc>
        <w:tc>
          <w:tcPr>
            <w:tcW w:w="3331" w:type="dxa"/>
          </w:tcPr>
          <w:p w:rsidR="00C23A23" w:rsidRPr="00F02615" w:rsidRDefault="00C23A23" w:rsidP="001838FB">
            <w:pPr>
              <w:pStyle w:val="Default"/>
              <w:jc w:val="both"/>
            </w:pPr>
            <w:proofErr w:type="spellStart"/>
            <w:r w:rsidRPr="00F02615">
              <w:t>неперсонифицированная</w:t>
            </w:r>
            <w:proofErr w:type="spellEnd"/>
            <w:r w:rsidRPr="00F02615">
              <w:t xml:space="preserve"> качественная оценка </w:t>
            </w:r>
          </w:p>
        </w:tc>
      </w:tr>
      <w:tr w:rsidR="00C23A23" w:rsidRPr="00F02615" w:rsidTr="00607754">
        <w:trPr>
          <w:trHeight w:val="860"/>
        </w:trPr>
        <w:tc>
          <w:tcPr>
            <w:tcW w:w="2518" w:type="dxa"/>
          </w:tcPr>
          <w:p w:rsidR="00C23A23" w:rsidRPr="00F02615" w:rsidRDefault="00607754" w:rsidP="001838FB">
            <w:pPr>
              <w:pStyle w:val="Default"/>
              <w:jc w:val="both"/>
            </w:pPr>
            <w:r w:rsidRPr="00F02615">
              <w:t>Средства фиксации результатов</w:t>
            </w:r>
            <w:r w:rsidR="00165CD6" w:rsidRPr="00F02615">
              <w:t xml:space="preserve"> оценки</w:t>
            </w:r>
          </w:p>
        </w:tc>
        <w:tc>
          <w:tcPr>
            <w:tcW w:w="3827" w:type="dxa"/>
          </w:tcPr>
          <w:p w:rsidR="00C23A23" w:rsidRPr="00F02615" w:rsidRDefault="004D2E91" w:rsidP="001838FB">
            <w:pPr>
              <w:pStyle w:val="Default"/>
              <w:jc w:val="both"/>
            </w:pPr>
            <w:r w:rsidRPr="00F02615">
              <w:t>Э</w:t>
            </w:r>
            <w:r w:rsidR="00C23A23" w:rsidRPr="00F02615">
              <w:t xml:space="preserve">лектронные журналы, справки по результатам </w:t>
            </w:r>
            <w:proofErr w:type="spellStart"/>
            <w:r w:rsidR="00165CD6" w:rsidRPr="00F02615">
              <w:t>внутришкольного</w:t>
            </w:r>
            <w:proofErr w:type="spellEnd"/>
            <w:r w:rsidR="00165CD6" w:rsidRPr="00F02615">
              <w:t xml:space="preserve"> контроля</w:t>
            </w:r>
          </w:p>
        </w:tc>
        <w:tc>
          <w:tcPr>
            <w:tcW w:w="3331" w:type="dxa"/>
          </w:tcPr>
          <w:p w:rsidR="00C23A23" w:rsidRPr="00F02615" w:rsidRDefault="00C23A23" w:rsidP="001838FB">
            <w:pPr>
              <w:pStyle w:val="Default"/>
              <w:jc w:val="both"/>
            </w:pPr>
            <w:r w:rsidRPr="00F02615">
              <w:t>Дневники наблюдения классного руководителя, психолога</w:t>
            </w:r>
            <w:r w:rsidR="00165CD6" w:rsidRPr="00F02615">
              <w:t>.</w:t>
            </w:r>
            <w:r w:rsidR="00E501CF" w:rsidRPr="00F02615">
              <w:t xml:space="preserve"> </w:t>
            </w:r>
            <w:r w:rsidR="00165CD6" w:rsidRPr="00F02615">
              <w:t xml:space="preserve">Характеристики </w:t>
            </w:r>
            <w:proofErr w:type="gramStart"/>
            <w:r w:rsidR="00165CD6" w:rsidRPr="00F02615">
              <w:t>обучающихся</w:t>
            </w:r>
            <w:proofErr w:type="gramEnd"/>
            <w:r w:rsidR="00E501CF" w:rsidRPr="00F02615">
              <w:t>.</w:t>
            </w:r>
          </w:p>
        </w:tc>
      </w:tr>
      <w:tr w:rsidR="00165CD6" w:rsidRPr="00F02615" w:rsidTr="00E501CF">
        <w:trPr>
          <w:trHeight w:val="418"/>
        </w:trPr>
        <w:tc>
          <w:tcPr>
            <w:tcW w:w="2518" w:type="dxa"/>
          </w:tcPr>
          <w:p w:rsidR="00165CD6" w:rsidRPr="00F02615" w:rsidRDefault="00165CD6" w:rsidP="001838FB">
            <w:pPr>
              <w:pStyle w:val="Default"/>
              <w:jc w:val="both"/>
            </w:pPr>
            <w:r w:rsidRPr="00F02615">
              <w:t>Способ (</w:t>
            </w:r>
            <w:proofErr w:type="spellStart"/>
            <w:r w:rsidRPr="00F02615">
              <w:t>поэтапность</w:t>
            </w:r>
            <w:proofErr w:type="spellEnd"/>
            <w:r w:rsidRPr="00F02615">
              <w:t xml:space="preserve"> процедуры) </w:t>
            </w:r>
          </w:p>
        </w:tc>
        <w:tc>
          <w:tcPr>
            <w:tcW w:w="3827" w:type="dxa"/>
          </w:tcPr>
          <w:p w:rsidR="00165CD6" w:rsidRPr="00F02615" w:rsidRDefault="00165CD6" w:rsidP="001838FB">
            <w:pPr>
              <w:autoSpaceDE w:val="0"/>
              <w:autoSpaceDN w:val="0"/>
              <w:adjustRightInd w:val="0"/>
              <w:spacing w:after="0" w:line="240" w:lineRule="auto"/>
              <w:jc w:val="both"/>
              <w:rPr>
                <w:rFonts w:ascii="Times New Roman" w:hAnsi="Times New Roman" w:cs="Times New Roman"/>
                <w:color w:val="000000"/>
                <w:sz w:val="24"/>
                <w:szCs w:val="24"/>
              </w:rPr>
            </w:pPr>
            <w:r w:rsidRPr="00F02615">
              <w:rPr>
                <w:rFonts w:ascii="Times New Roman" w:hAnsi="Times New Roman" w:cs="Times New Roman"/>
                <w:color w:val="000000"/>
                <w:sz w:val="24"/>
                <w:szCs w:val="24"/>
              </w:rPr>
              <w:t>Тематические контрольные работы, тестовый контроль, диагностические работы, задания частично-поискового характера</w:t>
            </w:r>
          </w:p>
        </w:tc>
        <w:tc>
          <w:tcPr>
            <w:tcW w:w="3331" w:type="dxa"/>
          </w:tcPr>
          <w:p w:rsidR="00165CD6" w:rsidRPr="00F02615" w:rsidRDefault="00165CD6" w:rsidP="001838FB">
            <w:pPr>
              <w:autoSpaceDE w:val="0"/>
              <w:autoSpaceDN w:val="0"/>
              <w:adjustRightInd w:val="0"/>
              <w:spacing w:after="0" w:line="240" w:lineRule="auto"/>
              <w:jc w:val="both"/>
              <w:rPr>
                <w:rFonts w:ascii="Times New Roman" w:hAnsi="Times New Roman" w:cs="Times New Roman"/>
                <w:color w:val="000000"/>
                <w:sz w:val="24"/>
                <w:szCs w:val="24"/>
              </w:rPr>
            </w:pPr>
            <w:r w:rsidRPr="00F02615">
              <w:rPr>
                <w:rFonts w:ascii="Times New Roman" w:hAnsi="Times New Roman" w:cs="Times New Roman"/>
                <w:color w:val="000000"/>
                <w:sz w:val="24"/>
                <w:szCs w:val="24"/>
              </w:rPr>
              <w:t xml:space="preserve">Проектная деятельность, участие в общественной жизни класса, </w:t>
            </w:r>
            <w:proofErr w:type="spellStart"/>
            <w:r w:rsidRPr="00F02615">
              <w:rPr>
                <w:rFonts w:ascii="Times New Roman" w:hAnsi="Times New Roman" w:cs="Times New Roman"/>
                <w:color w:val="000000"/>
                <w:sz w:val="24"/>
                <w:szCs w:val="24"/>
              </w:rPr>
              <w:t>портфолио</w:t>
            </w:r>
            <w:proofErr w:type="spellEnd"/>
            <w:r w:rsidRPr="00F02615">
              <w:rPr>
                <w:rFonts w:ascii="Times New Roman" w:hAnsi="Times New Roman" w:cs="Times New Roman"/>
                <w:color w:val="000000"/>
                <w:sz w:val="24"/>
                <w:szCs w:val="24"/>
              </w:rPr>
              <w:t>, задания творческого характера</w:t>
            </w:r>
          </w:p>
        </w:tc>
      </w:tr>
      <w:tr w:rsidR="00165CD6" w:rsidRPr="00F02615" w:rsidTr="00385484">
        <w:trPr>
          <w:trHeight w:val="860"/>
        </w:trPr>
        <w:tc>
          <w:tcPr>
            <w:tcW w:w="2518" w:type="dxa"/>
          </w:tcPr>
          <w:p w:rsidR="00165CD6" w:rsidRPr="00F02615" w:rsidRDefault="00165CD6" w:rsidP="001838FB">
            <w:pPr>
              <w:autoSpaceDE w:val="0"/>
              <w:autoSpaceDN w:val="0"/>
              <w:adjustRightInd w:val="0"/>
              <w:spacing w:after="0" w:line="240" w:lineRule="auto"/>
              <w:jc w:val="both"/>
              <w:rPr>
                <w:rFonts w:ascii="Times New Roman" w:hAnsi="Times New Roman" w:cs="Times New Roman"/>
                <w:color w:val="000000"/>
                <w:sz w:val="24"/>
                <w:szCs w:val="24"/>
              </w:rPr>
            </w:pPr>
            <w:r w:rsidRPr="00F02615">
              <w:rPr>
                <w:rFonts w:ascii="Times New Roman" w:hAnsi="Times New Roman" w:cs="Times New Roman"/>
                <w:color w:val="000000"/>
                <w:sz w:val="24"/>
                <w:szCs w:val="24"/>
              </w:rPr>
              <w:t>Условия эффективности системы оценивания</w:t>
            </w:r>
          </w:p>
        </w:tc>
        <w:tc>
          <w:tcPr>
            <w:tcW w:w="7158" w:type="dxa"/>
            <w:gridSpan w:val="2"/>
          </w:tcPr>
          <w:p w:rsidR="00165CD6" w:rsidRPr="00F02615" w:rsidRDefault="00165CD6" w:rsidP="001838FB">
            <w:pPr>
              <w:pStyle w:val="Default"/>
              <w:jc w:val="both"/>
            </w:pPr>
            <w:r w:rsidRPr="00F02615">
              <w:t>Систематичность, личностная ориентированность, позитивность – основные постоянные принципы современной оценочной деятельности педагога.</w:t>
            </w:r>
          </w:p>
        </w:tc>
      </w:tr>
    </w:tbl>
    <w:p w:rsidR="000E509A" w:rsidRPr="00F02615" w:rsidRDefault="000E509A" w:rsidP="001838FB">
      <w:pPr>
        <w:pStyle w:val="Default"/>
        <w:jc w:val="both"/>
        <w:rPr>
          <w:b/>
          <w:bCs/>
        </w:rPr>
      </w:pPr>
    </w:p>
    <w:p w:rsidR="00531394" w:rsidRPr="00F02615" w:rsidRDefault="00165CD6" w:rsidP="001838FB">
      <w:pPr>
        <w:pStyle w:val="Default"/>
        <w:jc w:val="both"/>
        <w:rPr>
          <w:b/>
        </w:rPr>
      </w:pPr>
      <w:r w:rsidRPr="00F02615">
        <w:rPr>
          <w:b/>
          <w:bCs/>
        </w:rPr>
        <w:t xml:space="preserve">2.6. </w:t>
      </w:r>
      <w:r w:rsidRPr="00F02615">
        <w:rPr>
          <w:bCs/>
        </w:rPr>
        <w:t>Формами представления образовательных результатов являются:</w:t>
      </w:r>
      <w:r w:rsidRPr="00F02615">
        <w:rPr>
          <w:b/>
          <w:bCs/>
        </w:rPr>
        <w:t xml:space="preserve"> </w:t>
      </w:r>
    </w:p>
    <w:p w:rsidR="00165CD6" w:rsidRPr="00F02615" w:rsidRDefault="002639F8" w:rsidP="001838FB">
      <w:pPr>
        <w:pStyle w:val="Default"/>
        <w:spacing w:after="47"/>
        <w:jc w:val="both"/>
      </w:pPr>
      <w:r w:rsidRPr="00F02615">
        <w:t xml:space="preserve">- </w:t>
      </w:r>
      <w:r w:rsidR="00165CD6" w:rsidRPr="00F02615">
        <w:t xml:space="preserve">Электронный журнал успеваемости по предметам (с указанием требований, предъявляемых к выставлению отметок); </w:t>
      </w:r>
    </w:p>
    <w:p w:rsidR="00C23A23" w:rsidRPr="00F02615" w:rsidRDefault="00165CD6" w:rsidP="001838FB">
      <w:pPr>
        <w:pStyle w:val="Default"/>
        <w:jc w:val="both"/>
      </w:pPr>
      <w:r w:rsidRPr="00F02615">
        <w:t xml:space="preserve">- итоговые диагностические контрольные работы и анализ их выполнения </w:t>
      </w:r>
      <w:proofErr w:type="gramStart"/>
      <w:r w:rsidRPr="00F02615">
        <w:t>обучающимся</w:t>
      </w:r>
      <w:proofErr w:type="gramEnd"/>
      <w:r w:rsidRPr="00F02615">
        <w:t xml:space="preserve"> (информация об элементах и уровнях проверяемого знания – знания, понимания, применения, </w:t>
      </w:r>
      <w:r w:rsidR="00C23A23" w:rsidRPr="00F02615">
        <w:t xml:space="preserve">систематизации); </w:t>
      </w:r>
    </w:p>
    <w:p w:rsidR="00C23A23" w:rsidRPr="00F02615" w:rsidRDefault="00165CD6" w:rsidP="001838FB">
      <w:pPr>
        <w:pStyle w:val="Default"/>
        <w:spacing w:after="47"/>
        <w:jc w:val="both"/>
      </w:pPr>
      <w:r w:rsidRPr="00F02615">
        <w:t xml:space="preserve">- </w:t>
      </w:r>
      <w:r w:rsidR="00C23A23" w:rsidRPr="00F02615">
        <w:t xml:space="preserve">устная оценка учителем успешности результатов, достигнутых </w:t>
      </w:r>
      <w:r w:rsidR="00B61F32" w:rsidRPr="00F02615">
        <w:t>об</w:t>
      </w:r>
      <w:r w:rsidR="00C23A23" w:rsidRPr="00F02615">
        <w:t>уча</w:t>
      </w:r>
      <w:r w:rsidR="00B61F32" w:rsidRPr="00F02615">
        <w:t>ю</w:t>
      </w:r>
      <w:r w:rsidR="00C23A23" w:rsidRPr="00F02615">
        <w:t xml:space="preserve">щимся, формулировка причин неудач и рекомендаций по устранению пробелов в </w:t>
      </w:r>
      <w:proofErr w:type="spellStart"/>
      <w:r w:rsidR="00C23A23" w:rsidRPr="00F02615">
        <w:t>обученности</w:t>
      </w:r>
      <w:proofErr w:type="spellEnd"/>
      <w:r w:rsidR="00C23A23" w:rsidRPr="00F02615">
        <w:t xml:space="preserve"> по предметам; портфель достижений (или иная форма); </w:t>
      </w:r>
    </w:p>
    <w:p w:rsidR="00BC01BB" w:rsidRPr="00F02615" w:rsidRDefault="00165CD6" w:rsidP="001838FB">
      <w:pPr>
        <w:pStyle w:val="Default"/>
        <w:jc w:val="both"/>
      </w:pPr>
      <w:r w:rsidRPr="00F02615">
        <w:t xml:space="preserve">- </w:t>
      </w:r>
      <w:r w:rsidR="00C23A23" w:rsidRPr="00F02615">
        <w:t xml:space="preserve">результаты психолого-педагогических исследований, иллюстрирующих динамику развития отдельных интеллектуальных, личностных качеств обучающегося, УУД. </w:t>
      </w:r>
    </w:p>
    <w:p w:rsidR="00531394" w:rsidRPr="00F02615" w:rsidRDefault="00C23A23" w:rsidP="001838FB">
      <w:pPr>
        <w:pStyle w:val="Default"/>
        <w:jc w:val="both"/>
      </w:pPr>
      <w:r w:rsidRPr="00F02615">
        <w:rPr>
          <w:b/>
          <w:bCs/>
        </w:rPr>
        <w:t>2.7</w:t>
      </w:r>
      <w:r w:rsidRPr="00F02615">
        <w:rPr>
          <w:bCs/>
        </w:rPr>
        <w:t>.</w:t>
      </w:r>
      <w:r w:rsidR="0033250D" w:rsidRPr="00F02615">
        <w:rPr>
          <w:bCs/>
        </w:rPr>
        <w:t xml:space="preserve"> </w:t>
      </w:r>
      <w:r w:rsidRPr="00F02615">
        <w:rPr>
          <w:bCs/>
        </w:rPr>
        <w:t xml:space="preserve">Критериями оценивания </w:t>
      </w:r>
      <w:r w:rsidRPr="00F02615">
        <w:t>являются:</w:t>
      </w:r>
    </w:p>
    <w:p w:rsidR="00C23A23" w:rsidRPr="00F02615" w:rsidRDefault="002639F8" w:rsidP="001838FB">
      <w:pPr>
        <w:pStyle w:val="Default"/>
        <w:spacing w:after="47"/>
        <w:jc w:val="both"/>
      </w:pPr>
      <w:r w:rsidRPr="00F02615">
        <w:t xml:space="preserve">- </w:t>
      </w:r>
      <w:r w:rsidR="00C23A23" w:rsidRPr="00F02615">
        <w:t xml:space="preserve">соответствие достигнутых предметных, </w:t>
      </w:r>
      <w:proofErr w:type="spellStart"/>
      <w:r w:rsidR="00C23A23" w:rsidRPr="00F02615">
        <w:t>метапредметных</w:t>
      </w:r>
      <w:proofErr w:type="spellEnd"/>
      <w:r w:rsidR="00C23A23" w:rsidRPr="00F02615">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C23A23" w:rsidRPr="00F02615" w:rsidRDefault="002639F8" w:rsidP="001838FB">
      <w:pPr>
        <w:pStyle w:val="Default"/>
        <w:jc w:val="both"/>
      </w:pPr>
      <w:r w:rsidRPr="00F02615">
        <w:t xml:space="preserve">- </w:t>
      </w:r>
      <w:r w:rsidR="00C23A23" w:rsidRPr="00F02615">
        <w:t xml:space="preserve">динамика результатов </w:t>
      </w:r>
      <w:proofErr w:type="gramStart"/>
      <w:r w:rsidR="00C23A23" w:rsidRPr="00F02615">
        <w:t>предметной</w:t>
      </w:r>
      <w:proofErr w:type="gramEnd"/>
      <w:r w:rsidR="00C23A23" w:rsidRPr="00F02615">
        <w:t xml:space="preserve"> </w:t>
      </w:r>
      <w:proofErr w:type="spellStart"/>
      <w:r w:rsidR="00C23A23" w:rsidRPr="00F02615">
        <w:t>обученности</w:t>
      </w:r>
      <w:proofErr w:type="spellEnd"/>
      <w:r w:rsidR="00C23A23" w:rsidRPr="00F02615">
        <w:t xml:space="preserve">, формирования УУД. </w:t>
      </w:r>
    </w:p>
    <w:p w:rsidR="00B60F88" w:rsidRPr="00F02615" w:rsidRDefault="00B60F88" w:rsidP="001838FB">
      <w:pPr>
        <w:pStyle w:val="Default"/>
        <w:jc w:val="both"/>
        <w:rPr>
          <w:rFonts w:eastAsia="Times New Roman"/>
          <w:b/>
          <w:bCs/>
          <w:lang w:eastAsia="ru-RU"/>
        </w:rPr>
      </w:pPr>
      <w:r w:rsidRPr="00F02615">
        <w:rPr>
          <w:rFonts w:eastAsia="Times New Roman"/>
          <w:b/>
          <w:bCs/>
          <w:lang w:eastAsia="ru-RU"/>
        </w:rPr>
        <w:t>2.8. Для контроля и учёта достижений обучающихся используются следующие формы</w:t>
      </w:r>
      <w:r w:rsidR="004D2E91" w:rsidRPr="00F02615">
        <w:rPr>
          <w:rFonts w:eastAsia="Times New Roman"/>
          <w:b/>
          <w:bCs/>
          <w:lang w:eastAsia="ru-RU"/>
        </w:rPr>
        <w:t xml:space="preserve"> аттестации:</w:t>
      </w:r>
    </w:p>
    <w:p w:rsidR="00B60F88" w:rsidRPr="00F02615" w:rsidRDefault="00B60F88" w:rsidP="001838FB">
      <w:pPr>
        <w:pStyle w:val="Default"/>
        <w:jc w:val="both"/>
      </w:pPr>
    </w:p>
    <w:tbl>
      <w:tblPr>
        <w:tblStyle w:val="ab"/>
        <w:tblW w:w="0" w:type="auto"/>
        <w:tblLook w:val="04A0"/>
      </w:tblPr>
      <w:tblGrid>
        <w:gridCol w:w="2391"/>
        <w:gridCol w:w="5305"/>
      </w:tblGrid>
      <w:tr w:rsidR="00B60F88" w:rsidRPr="00F02615" w:rsidTr="004D2E91">
        <w:tc>
          <w:tcPr>
            <w:tcW w:w="0" w:type="auto"/>
            <w:vAlign w:val="center"/>
          </w:tcPr>
          <w:p w:rsidR="00B60F88" w:rsidRPr="00F02615" w:rsidRDefault="00B60F88" w:rsidP="001838FB">
            <w:pPr>
              <w:pStyle w:val="Default"/>
              <w:jc w:val="both"/>
              <w:rPr>
                <w:lang w:val="en-US"/>
              </w:rPr>
            </w:pPr>
            <w:r w:rsidRPr="00F02615">
              <w:rPr>
                <w:rFonts w:eastAsia="Times New Roman"/>
                <w:lang w:eastAsia="ru-RU"/>
              </w:rPr>
              <w:t>Текущая аттестация</w:t>
            </w:r>
          </w:p>
        </w:tc>
        <w:tc>
          <w:tcPr>
            <w:tcW w:w="0" w:type="auto"/>
          </w:tcPr>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устный  опрос;</w:t>
            </w:r>
          </w:p>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контрольная работа;</w:t>
            </w:r>
          </w:p>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письменная самостоятельная работа;</w:t>
            </w:r>
          </w:p>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диктант;</w:t>
            </w:r>
          </w:p>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контрольное списывание;</w:t>
            </w:r>
          </w:p>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тесты;</w:t>
            </w:r>
          </w:p>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графическая работа;</w:t>
            </w:r>
          </w:p>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изложение;</w:t>
            </w:r>
          </w:p>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сочинение;</w:t>
            </w:r>
          </w:p>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доклад;</w:t>
            </w:r>
          </w:p>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творческая работа;</w:t>
            </w:r>
          </w:p>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 посещение уроков по программам наблюдения;</w:t>
            </w:r>
          </w:p>
          <w:p w:rsidR="00B60F88" w:rsidRPr="00F02615" w:rsidRDefault="004D2E91" w:rsidP="001838FB">
            <w:pPr>
              <w:pStyle w:val="Default"/>
              <w:jc w:val="both"/>
              <w:rPr>
                <w:lang w:val="en-US"/>
              </w:rPr>
            </w:pPr>
            <w:r w:rsidRPr="00F02615">
              <w:rPr>
                <w:rFonts w:eastAsia="Times New Roman"/>
                <w:lang w:eastAsia="ru-RU"/>
              </w:rPr>
              <w:t>- диагностическая  работа</w:t>
            </w:r>
          </w:p>
        </w:tc>
      </w:tr>
      <w:tr w:rsidR="00B60F88" w:rsidRPr="00F02615" w:rsidTr="004D2E91">
        <w:tc>
          <w:tcPr>
            <w:tcW w:w="0" w:type="auto"/>
            <w:vAlign w:val="center"/>
          </w:tcPr>
          <w:p w:rsidR="00B60F88" w:rsidRPr="00F02615" w:rsidRDefault="004D2E91" w:rsidP="001838FB">
            <w:pPr>
              <w:pStyle w:val="Default"/>
              <w:jc w:val="both"/>
              <w:rPr>
                <w:lang w:val="en-US"/>
              </w:rPr>
            </w:pPr>
            <w:r w:rsidRPr="00F02615">
              <w:rPr>
                <w:rFonts w:eastAsia="Times New Roman"/>
                <w:lang w:eastAsia="ru-RU"/>
              </w:rPr>
              <w:t>Итоговая  аттестация</w:t>
            </w:r>
          </w:p>
        </w:tc>
        <w:tc>
          <w:tcPr>
            <w:tcW w:w="0" w:type="auto"/>
          </w:tcPr>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контрольная работа;</w:t>
            </w:r>
          </w:p>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диктант;</w:t>
            </w:r>
          </w:p>
          <w:p w:rsidR="004D2E91" w:rsidRPr="00F02615" w:rsidRDefault="004D2E91" w:rsidP="001838FB">
            <w:pPr>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изложение;</w:t>
            </w:r>
          </w:p>
          <w:p w:rsidR="00B60F88" w:rsidRPr="00F02615" w:rsidRDefault="004D2E91" w:rsidP="001838FB">
            <w:pPr>
              <w:pStyle w:val="Default"/>
              <w:jc w:val="both"/>
            </w:pPr>
            <w:r w:rsidRPr="00F02615">
              <w:rPr>
                <w:rFonts w:eastAsia="Times New Roman"/>
                <w:lang w:eastAsia="ru-RU"/>
              </w:rPr>
              <w:t> - проверка осознанного чтения</w:t>
            </w:r>
          </w:p>
        </w:tc>
      </w:tr>
    </w:tbl>
    <w:p w:rsidR="00BC01BB" w:rsidRPr="00F02615" w:rsidRDefault="00BC01BB" w:rsidP="001838FB">
      <w:pPr>
        <w:pStyle w:val="Default"/>
        <w:jc w:val="both"/>
        <w:rPr>
          <w:b/>
          <w:bCs/>
        </w:rPr>
      </w:pPr>
    </w:p>
    <w:p w:rsidR="00BC01BB" w:rsidRPr="00F02615" w:rsidRDefault="00C23A23" w:rsidP="001838FB">
      <w:pPr>
        <w:pStyle w:val="Default"/>
        <w:jc w:val="both"/>
      </w:pPr>
      <w:r w:rsidRPr="00F02615">
        <w:rPr>
          <w:b/>
          <w:bCs/>
        </w:rPr>
        <w:t>2.</w:t>
      </w:r>
      <w:r w:rsidR="004D2E91" w:rsidRPr="00F02615">
        <w:rPr>
          <w:b/>
          <w:bCs/>
        </w:rPr>
        <w:t>9</w:t>
      </w:r>
      <w:r w:rsidRPr="00F02615">
        <w:t xml:space="preserve">. </w:t>
      </w:r>
      <w:r w:rsidRPr="00F02615">
        <w:rPr>
          <w:b/>
          <w:bCs/>
        </w:rPr>
        <w:t xml:space="preserve">Используются следующие формы оценки: </w:t>
      </w:r>
    </w:p>
    <w:p w:rsidR="00C23A23" w:rsidRPr="00F02615" w:rsidRDefault="00C23A23" w:rsidP="001838FB">
      <w:pPr>
        <w:pStyle w:val="Default"/>
        <w:jc w:val="both"/>
      </w:pPr>
      <w:r w:rsidRPr="00F02615">
        <w:rPr>
          <w:b/>
          <w:bCs/>
        </w:rPr>
        <w:lastRenderedPageBreak/>
        <w:t>2.</w:t>
      </w:r>
      <w:r w:rsidR="004D2E91" w:rsidRPr="00F02615">
        <w:rPr>
          <w:b/>
          <w:bCs/>
        </w:rPr>
        <w:t>9</w:t>
      </w:r>
      <w:r w:rsidRPr="00F02615">
        <w:rPr>
          <w:b/>
          <w:bCs/>
        </w:rPr>
        <w:t xml:space="preserve">.1. </w:t>
      </w:r>
      <w:proofErr w:type="spellStart"/>
      <w:r w:rsidRPr="00F02615">
        <w:t>Безотметочное</w:t>
      </w:r>
      <w:proofErr w:type="spellEnd"/>
      <w:r w:rsidRPr="00F02615">
        <w:t xml:space="preserve"> обучение в 1</w:t>
      </w:r>
      <w:r w:rsidR="0033250D" w:rsidRPr="00F02615">
        <w:t>классе</w:t>
      </w:r>
      <w:r w:rsidR="00E501CF" w:rsidRPr="00F02615">
        <w:t>.</w:t>
      </w:r>
      <w:r w:rsidRPr="00F02615">
        <w:t xml:space="preserve"> </w:t>
      </w:r>
    </w:p>
    <w:p w:rsidR="00C23A23" w:rsidRPr="00F02615" w:rsidRDefault="00C23A23" w:rsidP="001838FB">
      <w:pPr>
        <w:pStyle w:val="Default"/>
        <w:jc w:val="both"/>
      </w:pPr>
      <w:proofErr w:type="spellStart"/>
      <w:r w:rsidRPr="00F02615">
        <w:t>Безотметочное</w:t>
      </w:r>
      <w:proofErr w:type="spellEnd"/>
      <w:r w:rsidRPr="00F02615">
        <w:t xml:space="preserve"> обучение представляет собой обучение, в котором отсутствует пятибалльная форма отметки как форма количественного выражения результата оценочной деятельности. </w:t>
      </w:r>
    </w:p>
    <w:p w:rsidR="00A15F6C" w:rsidRPr="00F02615" w:rsidRDefault="00C23A23" w:rsidP="001838FB">
      <w:pPr>
        <w:pStyle w:val="Default"/>
        <w:jc w:val="both"/>
      </w:pPr>
      <w:r w:rsidRPr="00F02615">
        <w:t xml:space="preserve">Недопустимо использование любой знаковой символики, заменяющей цифровую отметку (звездочки, самолетики, солнышки и т. д.). Допускается лишь словесная объяснительная оценка. Нельзя при неправильном ответе </w:t>
      </w:r>
      <w:r w:rsidR="00E501CF" w:rsidRPr="00F02615">
        <w:t>обучающегося</w:t>
      </w:r>
      <w:r w:rsidRPr="00F02615">
        <w:t xml:space="preserve"> говорить: «не думал», «не старался», «неверно». Допускаются реплики: «ты так думаешь», «это твое мнение», «давай </w:t>
      </w:r>
      <w:r w:rsidR="0033250D" w:rsidRPr="00F02615">
        <w:t xml:space="preserve">послушаем других» и т. д. </w:t>
      </w:r>
    </w:p>
    <w:p w:rsidR="00C23A23" w:rsidRPr="00F02615" w:rsidRDefault="00C23A23" w:rsidP="001838FB">
      <w:pPr>
        <w:pStyle w:val="Default"/>
        <w:jc w:val="both"/>
      </w:pPr>
      <w:r w:rsidRPr="00F02615">
        <w:t xml:space="preserve">Основными принципами </w:t>
      </w:r>
      <w:proofErr w:type="spellStart"/>
      <w:r w:rsidRPr="00F02615">
        <w:t>безотметочного</w:t>
      </w:r>
      <w:proofErr w:type="spellEnd"/>
      <w:r w:rsidRPr="00F02615">
        <w:t xml:space="preserve"> обучения являются: </w:t>
      </w:r>
    </w:p>
    <w:p w:rsidR="00C23A23" w:rsidRPr="00F02615" w:rsidRDefault="002639F8" w:rsidP="001838FB">
      <w:pPr>
        <w:pStyle w:val="Default"/>
        <w:jc w:val="both"/>
      </w:pPr>
      <w:proofErr w:type="gramStart"/>
      <w:r w:rsidRPr="00F02615">
        <w:t xml:space="preserve">- </w:t>
      </w:r>
      <w:proofErr w:type="spellStart"/>
      <w:r w:rsidR="00C23A23" w:rsidRPr="00F02615">
        <w:t>критериальность</w:t>
      </w:r>
      <w:proofErr w:type="spellEnd"/>
      <w:r w:rsidR="00C23A23" w:rsidRPr="00F02615">
        <w:t xml:space="preserve"> – содержательный контроль и оценка строятся на </w:t>
      </w:r>
      <w:proofErr w:type="spellStart"/>
      <w:r w:rsidR="00C23A23" w:rsidRPr="00F02615">
        <w:t>критериальной</w:t>
      </w:r>
      <w:proofErr w:type="spellEnd"/>
      <w:r w:rsidR="00C23A23" w:rsidRPr="00F02615">
        <w:t xml:space="preserve">, выработанной совместно с </w:t>
      </w:r>
      <w:r w:rsidR="00B61F32" w:rsidRPr="00F02615">
        <w:t>об</w:t>
      </w:r>
      <w:r w:rsidR="00C23A23" w:rsidRPr="00F02615">
        <w:t>уча</w:t>
      </w:r>
      <w:r w:rsidR="00B61F32" w:rsidRPr="00F02615">
        <w:t>ю</w:t>
      </w:r>
      <w:r w:rsidR="00C23A23" w:rsidRPr="00F02615">
        <w:t xml:space="preserve">щимися основе; критерии должны быть однозначными и предельно четкими; </w:t>
      </w:r>
      <w:proofErr w:type="gramEnd"/>
    </w:p>
    <w:p w:rsidR="00282E2B" w:rsidRPr="00F02615" w:rsidRDefault="002639F8" w:rsidP="001838FB">
      <w:pPr>
        <w:pStyle w:val="Default"/>
        <w:jc w:val="both"/>
      </w:pPr>
      <w:r w:rsidRPr="00F02615">
        <w:t>-</w:t>
      </w:r>
      <w:r w:rsidR="00C23A23" w:rsidRPr="00F02615">
        <w:t xml:space="preserve"> приоритет самооценки – самооценка </w:t>
      </w:r>
      <w:r w:rsidR="000E509A" w:rsidRPr="00F02615">
        <w:t>обучающегося</w:t>
      </w:r>
      <w:r w:rsidR="00C23A23" w:rsidRPr="00F02615">
        <w:t xml:space="preserve"> должна предшествовать оценке учителя; для воспитания адекватной самооценки применяется сравнение двух самооценок </w:t>
      </w:r>
      <w:r w:rsidR="00B61F32" w:rsidRPr="00F02615">
        <w:t>об</w:t>
      </w:r>
      <w:r w:rsidR="00C23A23" w:rsidRPr="00F02615">
        <w:t>уча</w:t>
      </w:r>
      <w:r w:rsidR="00B61F32" w:rsidRPr="00F02615">
        <w:t>ю</w:t>
      </w:r>
      <w:r w:rsidR="00C23A23" w:rsidRPr="00F02615">
        <w:t xml:space="preserve">щихся – прогностической (оценка предстоящей работы) и ретроспективной (оценка выполненной работы); </w:t>
      </w:r>
    </w:p>
    <w:p w:rsidR="000C500D" w:rsidRPr="00F02615" w:rsidRDefault="000C500D" w:rsidP="001838FB">
      <w:pPr>
        <w:pStyle w:val="Default"/>
        <w:jc w:val="both"/>
      </w:pPr>
      <w:r w:rsidRPr="00F02615">
        <w:t>- гибкость и вариативность – содержательный контроль и оценка предполагают использование различных процедур и методов изучения результативности обучения. Всестороннее видение способностей обучающихся, сравнивать сегодняшние достижения обучающегося с его же успехами некоторое время назад, сопоставлять полученные результаты с нормативными критериями.</w:t>
      </w:r>
    </w:p>
    <w:p w:rsidR="000C500D" w:rsidRPr="00F02615" w:rsidRDefault="000C500D" w:rsidP="001838FB">
      <w:pPr>
        <w:pStyle w:val="Default"/>
        <w:jc w:val="both"/>
      </w:pPr>
      <w:r w:rsidRPr="00F02615">
        <w:rPr>
          <w:b/>
          <w:bCs/>
        </w:rPr>
        <w:t xml:space="preserve">2.9.2 </w:t>
      </w:r>
      <w:r w:rsidRPr="00F02615">
        <w:t xml:space="preserve">Основной функцией самооценки и самоконтроля на начальном этапе обучения является </w:t>
      </w:r>
    </w:p>
    <w:p w:rsidR="000C500D" w:rsidRPr="00F02615" w:rsidRDefault="000C500D" w:rsidP="001838FB">
      <w:pPr>
        <w:pStyle w:val="Default"/>
        <w:jc w:val="both"/>
      </w:pPr>
      <w:r w:rsidRPr="00F02615">
        <w:t xml:space="preserve">• определение </w:t>
      </w:r>
      <w:proofErr w:type="gramStart"/>
      <w:r w:rsidRPr="00F02615">
        <w:t>обучающимся</w:t>
      </w:r>
      <w:proofErr w:type="gramEnd"/>
      <w:r w:rsidRPr="00F02615">
        <w:t xml:space="preserve"> границ своего «знания - незнания», осознание тех проблем, которые предстоит решить; </w:t>
      </w:r>
    </w:p>
    <w:p w:rsidR="000C500D" w:rsidRPr="00F02615" w:rsidRDefault="000C500D" w:rsidP="001838FB">
      <w:pPr>
        <w:pStyle w:val="Default"/>
        <w:jc w:val="both"/>
      </w:pPr>
      <w:r w:rsidRPr="00F02615">
        <w:t xml:space="preserve">• </w:t>
      </w:r>
      <w:proofErr w:type="spellStart"/>
      <w:r w:rsidRPr="00F02615">
        <w:t>сформированность</w:t>
      </w:r>
      <w:proofErr w:type="spellEnd"/>
      <w:r w:rsidRPr="00F02615">
        <w:t xml:space="preserve"> </w:t>
      </w:r>
      <w:proofErr w:type="spellStart"/>
      <w:r w:rsidRPr="00F02615">
        <w:t>общеучебных</w:t>
      </w:r>
      <w:proofErr w:type="spellEnd"/>
      <w:r w:rsidRPr="00F02615">
        <w:t xml:space="preserve"> умений деятельности младшего школьника (умения наблюдать, анализировать, сравнивать, классифицировать, обобщать, творчески решать учебную задачу). </w:t>
      </w:r>
    </w:p>
    <w:p w:rsidR="000C500D" w:rsidRPr="00F02615" w:rsidRDefault="000C500D" w:rsidP="001838FB">
      <w:pPr>
        <w:pStyle w:val="Default"/>
        <w:jc w:val="both"/>
      </w:pPr>
      <w:r w:rsidRPr="00F02615">
        <w:t xml:space="preserve">Конечная цель </w:t>
      </w:r>
      <w:proofErr w:type="spellStart"/>
      <w:r w:rsidRPr="00F02615">
        <w:t>безотметочного</w:t>
      </w:r>
      <w:proofErr w:type="spellEnd"/>
      <w:r w:rsidRPr="00F02615">
        <w:t xml:space="preserve"> обучения заключается в переводе внешней оценки во внутреннюю самооценку, полной ответственности обучаемого за процесс и результат. </w:t>
      </w:r>
    </w:p>
    <w:p w:rsidR="000C500D" w:rsidRPr="00F02615" w:rsidRDefault="000C500D" w:rsidP="001838FB">
      <w:pPr>
        <w:pStyle w:val="Default"/>
        <w:jc w:val="both"/>
      </w:pPr>
      <w:r w:rsidRPr="00F02615">
        <w:t xml:space="preserve">Функцией контроля и оценки является определение педагогом уровня </w:t>
      </w:r>
      <w:proofErr w:type="spellStart"/>
      <w:r w:rsidRPr="00F02615">
        <w:t>обученности</w:t>
      </w:r>
      <w:proofErr w:type="spellEnd"/>
      <w:r w:rsidRPr="00F02615">
        <w:t xml:space="preserve"> и личностного развития </w:t>
      </w:r>
      <w:proofErr w:type="gramStart"/>
      <w:r w:rsidRPr="00F02615">
        <w:t>обучающихся</w:t>
      </w:r>
      <w:proofErr w:type="gramEnd"/>
      <w:r w:rsidRPr="00F02615">
        <w:t xml:space="preserve">. </w:t>
      </w:r>
    </w:p>
    <w:p w:rsidR="000C500D" w:rsidRPr="00F02615" w:rsidRDefault="000C500D" w:rsidP="001838FB">
      <w:pPr>
        <w:pStyle w:val="Default"/>
        <w:jc w:val="both"/>
      </w:pPr>
      <w:r w:rsidRPr="00F02615">
        <w:t xml:space="preserve">Никакому оцениванию не подлежат: </w:t>
      </w:r>
    </w:p>
    <w:p w:rsidR="000C500D" w:rsidRPr="00F02615" w:rsidRDefault="000C500D" w:rsidP="001838FB">
      <w:pPr>
        <w:pStyle w:val="Default"/>
        <w:jc w:val="both"/>
      </w:pPr>
      <w:r w:rsidRPr="00F02615">
        <w:t xml:space="preserve">- темп работы </w:t>
      </w:r>
      <w:proofErr w:type="gramStart"/>
      <w:r w:rsidRPr="00F02615">
        <w:t>обучающегося</w:t>
      </w:r>
      <w:proofErr w:type="gramEnd"/>
      <w:r w:rsidRPr="00F02615">
        <w:t xml:space="preserve">; </w:t>
      </w:r>
    </w:p>
    <w:p w:rsidR="000C500D" w:rsidRPr="00F02615" w:rsidRDefault="000C500D" w:rsidP="001838FB">
      <w:pPr>
        <w:pStyle w:val="Default"/>
        <w:jc w:val="both"/>
      </w:pPr>
      <w:r w:rsidRPr="00F02615">
        <w:t xml:space="preserve">- личностные качества школьников; </w:t>
      </w:r>
    </w:p>
    <w:p w:rsidR="000C500D" w:rsidRPr="00F02615" w:rsidRDefault="000C500D" w:rsidP="001838FB">
      <w:pPr>
        <w:pStyle w:val="Default"/>
        <w:jc w:val="both"/>
      </w:pPr>
      <w:r w:rsidRPr="00F02615">
        <w:t xml:space="preserve">- своеобразие их психических процессов (особенности памяти, внимания, восприятия и т. д.). </w:t>
      </w:r>
    </w:p>
    <w:p w:rsidR="000C500D" w:rsidRPr="00F02615" w:rsidRDefault="000C500D" w:rsidP="001838FB">
      <w:pPr>
        <w:pStyle w:val="Default"/>
        <w:jc w:val="both"/>
      </w:pPr>
      <w:r w:rsidRPr="00F02615">
        <w:rPr>
          <w:b/>
          <w:bCs/>
        </w:rPr>
        <w:t>2.9.3</w:t>
      </w:r>
      <w:proofErr w:type="gramStart"/>
      <w:r w:rsidRPr="00F02615">
        <w:rPr>
          <w:b/>
          <w:bCs/>
        </w:rPr>
        <w:t xml:space="preserve"> В</w:t>
      </w:r>
      <w:proofErr w:type="gramEnd"/>
      <w:r w:rsidRPr="00F02615">
        <w:rPr>
          <w:b/>
          <w:bCs/>
        </w:rPr>
        <w:t>о 2 (2-4 четверть)-4 классах используются:</w:t>
      </w:r>
    </w:p>
    <w:p w:rsidR="000C500D" w:rsidRPr="00F02615" w:rsidRDefault="000C500D" w:rsidP="001838FB">
      <w:pPr>
        <w:pStyle w:val="Default"/>
        <w:numPr>
          <w:ilvl w:val="0"/>
          <w:numId w:val="7"/>
        </w:numPr>
        <w:spacing w:after="44"/>
        <w:jc w:val="both"/>
        <w:rPr>
          <w:i/>
        </w:rPr>
      </w:pPr>
      <w:r w:rsidRPr="00F02615">
        <w:rPr>
          <w:i/>
        </w:rPr>
        <w:t xml:space="preserve">пятибалльная система. </w:t>
      </w:r>
    </w:p>
    <w:p w:rsidR="000C500D" w:rsidRPr="00F02615" w:rsidRDefault="000C500D" w:rsidP="001838FB">
      <w:pPr>
        <w:pStyle w:val="Default"/>
        <w:numPr>
          <w:ilvl w:val="0"/>
          <w:numId w:val="7"/>
        </w:numPr>
        <w:jc w:val="both"/>
        <w:rPr>
          <w:i/>
        </w:rPr>
      </w:pPr>
      <w:r w:rsidRPr="00F02615">
        <w:rPr>
          <w:i/>
        </w:rPr>
        <w:t xml:space="preserve">накопительная система оценки – Портфель достижений. </w:t>
      </w:r>
    </w:p>
    <w:p w:rsidR="000C500D" w:rsidRPr="00F02615" w:rsidRDefault="000C500D" w:rsidP="001838FB">
      <w:pPr>
        <w:pStyle w:val="Default"/>
        <w:jc w:val="both"/>
      </w:pPr>
      <w:r w:rsidRPr="00F02615">
        <w:t xml:space="preserve">По итогам 2 полугодия в 1 классе учитель осуществляет мониторинг, где оценивает уровень </w:t>
      </w:r>
      <w:proofErr w:type="spellStart"/>
      <w:r w:rsidRPr="00F02615">
        <w:t>сформированности</w:t>
      </w:r>
      <w:proofErr w:type="spellEnd"/>
      <w:r w:rsidRPr="00F02615">
        <w:t xml:space="preserve"> универсальных учебных действий (УУД). Диагностика и оценка </w:t>
      </w:r>
      <w:proofErr w:type="spellStart"/>
      <w:r w:rsidRPr="00F02615">
        <w:t>сформированности</w:t>
      </w:r>
      <w:proofErr w:type="spellEnd"/>
      <w:r w:rsidRPr="00F02615">
        <w:t xml:space="preserve"> универсальных учебных действий у обучающихся осуществляется на основе метода наблюдений и диагностики, соответствующей возрасту </w:t>
      </w:r>
    </w:p>
    <w:p w:rsidR="000C500D" w:rsidRPr="00F02615" w:rsidRDefault="000C500D" w:rsidP="001838FB">
      <w:pPr>
        <w:pStyle w:val="Default"/>
        <w:jc w:val="both"/>
      </w:pPr>
      <w:r w:rsidRPr="00F02615">
        <w:t xml:space="preserve">В мониторинге оцениваются 4 вида УУД: </w:t>
      </w:r>
    </w:p>
    <w:p w:rsidR="000C500D" w:rsidRPr="00F02615" w:rsidRDefault="000C500D" w:rsidP="001838FB">
      <w:pPr>
        <w:pStyle w:val="Default"/>
        <w:numPr>
          <w:ilvl w:val="0"/>
          <w:numId w:val="8"/>
        </w:numPr>
        <w:spacing w:after="9"/>
        <w:jc w:val="both"/>
      </w:pPr>
      <w:r w:rsidRPr="00F02615">
        <w:t xml:space="preserve">личностные </w:t>
      </w:r>
    </w:p>
    <w:p w:rsidR="000C500D" w:rsidRPr="00F02615" w:rsidRDefault="000C500D" w:rsidP="001838FB">
      <w:pPr>
        <w:pStyle w:val="Default"/>
        <w:numPr>
          <w:ilvl w:val="0"/>
          <w:numId w:val="8"/>
        </w:numPr>
        <w:spacing w:after="9"/>
        <w:jc w:val="both"/>
      </w:pPr>
      <w:r w:rsidRPr="00F02615">
        <w:t xml:space="preserve">регулятивные </w:t>
      </w:r>
    </w:p>
    <w:p w:rsidR="000C500D" w:rsidRPr="00F02615" w:rsidRDefault="000C500D" w:rsidP="001838FB">
      <w:pPr>
        <w:pStyle w:val="Default"/>
        <w:numPr>
          <w:ilvl w:val="0"/>
          <w:numId w:val="8"/>
        </w:numPr>
        <w:spacing w:after="9"/>
        <w:jc w:val="both"/>
      </w:pPr>
      <w:r w:rsidRPr="00F02615">
        <w:t xml:space="preserve">познавательные </w:t>
      </w:r>
    </w:p>
    <w:p w:rsidR="000C500D" w:rsidRPr="00F02615" w:rsidRDefault="000C500D" w:rsidP="001838FB">
      <w:pPr>
        <w:pStyle w:val="Default"/>
        <w:numPr>
          <w:ilvl w:val="0"/>
          <w:numId w:val="8"/>
        </w:numPr>
        <w:jc w:val="both"/>
      </w:pPr>
      <w:r w:rsidRPr="00F02615">
        <w:t xml:space="preserve">коммуникативные </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2.</w:t>
      </w:r>
      <w:r w:rsidR="000C500D" w:rsidRPr="00F02615">
        <w:rPr>
          <w:rFonts w:ascii="Times New Roman" w:eastAsia="Times New Roman" w:hAnsi="Times New Roman" w:cs="Times New Roman"/>
          <w:b/>
          <w:bCs/>
          <w:color w:val="000000"/>
          <w:sz w:val="24"/>
          <w:szCs w:val="24"/>
          <w:lang w:eastAsia="ru-RU"/>
        </w:rPr>
        <w:t>10</w:t>
      </w:r>
      <w:r w:rsidRPr="00F02615">
        <w:rPr>
          <w:rFonts w:ascii="Times New Roman" w:eastAsia="Times New Roman" w:hAnsi="Times New Roman" w:cs="Times New Roman"/>
          <w:b/>
          <w:bCs/>
          <w:color w:val="000000"/>
          <w:sz w:val="24"/>
          <w:szCs w:val="24"/>
          <w:lang w:eastAsia="ru-RU"/>
        </w:rPr>
        <w:t>.Нормы оценок по предметам:</w:t>
      </w:r>
    </w:p>
    <w:p w:rsidR="00A15F6C" w:rsidRPr="00F02615" w:rsidRDefault="000C500D"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2.10.1.</w:t>
      </w:r>
      <w:r w:rsidR="00A15F6C" w:rsidRPr="00F02615">
        <w:rPr>
          <w:rFonts w:ascii="Times New Roman" w:eastAsia="Times New Roman" w:hAnsi="Times New Roman" w:cs="Times New Roman"/>
          <w:b/>
          <w:bCs/>
          <w:color w:val="000000"/>
          <w:sz w:val="24"/>
          <w:szCs w:val="24"/>
          <w:lang w:eastAsia="ru-RU"/>
        </w:rPr>
        <w:t>Русский язык.</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02615">
        <w:rPr>
          <w:rFonts w:ascii="Times New Roman" w:eastAsia="Times New Roman" w:hAnsi="Times New Roman" w:cs="Times New Roman"/>
          <w:color w:val="000000"/>
          <w:sz w:val="24"/>
          <w:szCs w:val="24"/>
          <w:lang w:eastAsia="ru-RU"/>
        </w:rPr>
        <w:lastRenderedPageBreak/>
        <w:t>Контроль за</w:t>
      </w:r>
      <w:proofErr w:type="gramEnd"/>
      <w:r w:rsidRPr="00F02615">
        <w:rPr>
          <w:rFonts w:ascii="Times New Roman" w:eastAsia="Times New Roman" w:hAnsi="Times New Roman" w:cs="Times New Roman"/>
          <w:color w:val="000000"/>
          <w:sz w:val="24"/>
          <w:szCs w:val="24"/>
          <w:lang w:eastAsia="ru-RU"/>
        </w:rPr>
        <w:t xml:space="preserve"> уро</w:t>
      </w:r>
      <w:r w:rsidR="0033250D" w:rsidRPr="00F02615">
        <w:rPr>
          <w:rFonts w:ascii="Times New Roman" w:eastAsia="Times New Roman" w:hAnsi="Times New Roman" w:cs="Times New Roman"/>
          <w:color w:val="000000"/>
          <w:sz w:val="24"/>
          <w:szCs w:val="24"/>
          <w:lang w:eastAsia="ru-RU"/>
        </w:rPr>
        <w:t>внем достижений учащихся по русск</w:t>
      </w:r>
      <w:r w:rsidRPr="00F02615">
        <w:rPr>
          <w:rFonts w:ascii="Times New Roman" w:eastAsia="Times New Roman" w:hAnsi="Times New Roman" w:cs="Times New Roman"/>
          <w:color w:val="000000"/>
          <w:sz w:val="24"/>
          <w:szCs w:val="24"/>
          <w:lang w:eastAsia="ru-RU"/>
        </w:rPr>
        <w:t>ому языку проводится в форме письменных работ: диктантов, грамматических заданий, контрольных списываний, изложений, тестовых заданий.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Диктант служит средством проверки орфографических и пунктуационных умений и навыков.</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Контрольное списывание, как и диктант, - способ проверки усвоенных орфографических и пунктуационных правил, </w:t>
      </w:r>
      <w:proofErr w:type="spellStart"/>
      <w:r w:rsidRPr="00F02615">
        <w:rPr>
          <w:rFonts w:ascii="Times New Roman" w:eastAsia="Times New Roman" w:hAnsi="Times New Roman" w:cs="Times New Roman"/>
          <w:color w:val="000000"/>
          <w:sz w:val="24"/>
          <w:szCs w:val="24"/>
          <w:lang w:eastAsia="ru-RU"/>
        </w:rPr>
        <w:t>сформированности</w:t>
      </w:r>
      <w:proofErr w:type="spellEnd"/>
      <w:r w:rsidRPr="00F02615">
        <w:rPr>
          <w:rFonts w:ascii="Times New Roman" w:eastAsia="Times New Roman" w:hAnsi="Times New Roman" w:cs="Times New Roman"/>
          <w:color w:val="000000"/>
          <w:sz w:val="24"/>
          <w:szCs w:val="24"/>
          <w:lang w:eastAsia="ru-RU"/>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Тестовые задания - динамичная форма проверки, направленная на установление уровня </w:t>
      </w:r>
      <w:proofErr w:type="spellStart"/>
      <w:r w:rsidRPr="00F02615">
        <w:rPr>
          <w:rFonts w:ascii="Times New Roman" w:eastAsia="Times New Roman" w:hAnsi="Times New Roman" w:cs="Times New Roman"/>
          <w:color w:val="000000"/>
          <w:sz w:val="24"/>
          <w:szCs w:val="24"/>
          <w:lang w:eastAsia="ru-RU"/>
        </w:rPr>
        <w:t>сформированности</w:t>
      </w:r>
      <w:proofErr w:type="spellEnd"/>
      <w:r w:rsidRPr="00F02615">
        <w:rPr>
          <w:rFonts w:ascii="Times New Roman" w:eastAsia="Times New Roman" w:hAnsi="Times New Roman" w:cs="Times New Roman"/>
          <w:color w:val="000000"/>
          <w:sz w:val="24"/>
          <w:szCs w:val="24"/>
          <w:lang w:eastAsia="ru-RU"/>
        </w:rPr>
        <w:t xml:space="preserve"> умения использовать свои знания в нестандартных учебных ситуациях.</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Оценка письменных работ по русскому языку</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Диктант</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«5» - за работу, в которой нет ошибок.</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«4» - за работу, в которой допущено 1-2 ошибки.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«3» - за работу, в которой допущено 3-5 ошибок.</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«2» - за работу, в которой допущено более 5 ошибок.</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u w:val="single"/>
          <w:lang w:eastAsia="ru-RU"/>
        </w:rPr>
        <w:t>Учет ошибок в диктанте:</w:t>
      </w:r>
    </w:p>
    <w:p w:rsidR="00A15F6C" w:rsidRPr="00F02615" w:rsidRDefault="00A15F6C" w:rsidP="001838FB">
      <w:pPr>
        <w:numPr>
          <w:ilvl w:val="0"/>
          <w:numId w:val="1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Повторная ошибка в одном и том же слове считается за 1ошибку (например, ученик дважды в слове «песок» написал вместо «е» букву «и»).</w:t>
      </w:r>
    </w:p>
    <w:p w:rsidR="00A15F6C" w:rsidRPr="00F02615" w:rsidRDefault="00A15F6C" w:rsidP="001838FB">
      <w:pPr>
        <w:numPr>
          <w:ilvl w:val="0"/>
          <w:numId w:val="1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proofErr w:type="gramStart"/>
      <w:r w:rsidRPr="00F02615">
        <w:rPr>
          <w:rFonts w:ascii="Times New Roman" w:eastAsia="Times New Roman" w:hAnsi="Times New Roman" w:cs="Times New Roman"/>
          <w:color w:val="000000"/>
          <w:sz w:val="24"/>
          <w:szCs w:val="24"/>
          <w:lang w:eastAsia="ru-RU"/>
        </w:rPr>
        <w:t>Ошибки на одно и то же правило, допущенные в разных словах, считаются как две ошибки (например, ученик написал букву «т» вместо «</w:t>
      </w:r>
      <w:proofErr w:type="spellStart"/>
      <w:r w:rsidRPr="00F02615">
        <w:rPr>
          <w:rFonts w:ascii="Times New Roman" w:eastAsia="Times New Roman" w:hAnsi="Times New Roman" w:cs="Times New Roman"/>
          <w:color w:val="000000"/>
          <w:sz w:val="24"/>
          <w:szCs w:val="24"/>
          <w:lang w:eastAsia="ru-RU"/>
        </w:rPr>
        <w:t>д</w:t>
      </w:r>
      <w:proofErr w:type="spellEnd"/>
      <w:r w:rsidRPr="00F02615">
        <w:rPr>
          <w:rFonts w:ascii="Times New Roman" w:eastAsia="Times New Roman" w:hAnsi="Times New Roman" w:cs="Times New Roman"/>
          <w:color w:val="000000"/>
          <w:sz w:val="24"/>
          <w:szCs w:val="24"/>
          <w:lang w:eastAsia="ru-RU"/>
        </w:rPr>
        <w:t>» в слове «лошадка» и букву «с» вместо «</w:t>
      </w:r>
      <w:proofErr w:type="spellStart"/>
      <w:r w:rsidRPr="00F02615">
        <w:rPr>
          <w:rFonts w:ascii="Times New Roman" w:eastAsia="Times New Roman" w:hAnsi="Times New Roman" w:cs="Times New Roman"/>
          <w:color w:val="000000"/>
          <w:sz w:val="24"/>
          <w:szCs w:val="24"/>
          <w:lang w:eastAsia="ru-RU"/>
        </w:rPr>
        <w:t>з</w:t>
      </w:r>
      <w:proofErr w:type="spellEnd"/>
      <w:r w:rsidRPr="00F02615">
        <w:rPr>
          <w:rFonts w:ascii="Times New Roman" w:eastAsia="Times New Roman" w:hAnsi="Times New Roman" w:cs="Times New Roman"/>
          <w:color w:val="000000"/>
          <w:sz w:val="24"/>
          <w:szCs w:val="24"/>
          <w:lang w:eastAsia="ru-RU"/>
        </w:rPr>
        <w:t>» в слове «повозка»).</w:t>
      </w:r>
      <w:proofErr w:type="gramEnd"/>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u w:val="single"/>
          <w:lang w:eastAsia="ru-RU"/>
        </w:rPr>
        <w:t>Ошибкой считается</w:t>
      </w:r>
      <w:r w:rsidRPr="00F02615">
        <w:rPr>
          <w:rFonts w:ascii="Times New Roman" w:eastAsia="Times New Roman" w:hAnsi="Times New Roman" w:cs="Times New Roman"/>
          <w:b/>
          <w:bCs/>
          <w:color w:val="000000"/>
          <w:sz w:val="24"/>
          <w:szCs w:val="24"/>
          <w:u w:val="single"/>
          <w:lang w:eastAsia="ru-RU"/>
        </w:rPr>
        <w:t>:</w:t>
      </w:r>
    </w:p>
    <w:p w:rsidR="00A15F6C" w:rsidRPr="00F02615" w:rsidRDefault="00A15F6C" w:rsidP="001838FB">
      <w:pPr>
        <w:numPr>
          <w:ilvl w:val="0"/>
          <w:numId w:val="11"/>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Нарушение орфографических правил при написании слов, включая ошибки на пропуск, перестановку, замену и вставку лишних бу</w:t>
      </w:r>
      <w:proofErr w:type="gramStart"/>
      <w:r w:rsidRPr="00F02615">
        <w:rPr>
          <w:rFonts w:ascii="Times New Roman" w:eastAsia="Times New Roman" w:hAnsi="Times New Roman" w:cs="Times New Roman"/>
          <w:color w:val="000000"/>
          <w:sz w:val="24"/>
          <w:szCs w:val="24"/>
          <w:lang w:eastAsia="ru-RU"/>
        </w:rPr>
        <w:t>кв в сл</w:t>
      </w:r>
      <w:proofErr w:type="gramEnd"/>
      <w:r w:rsidRPr="00F02615">
        <w:rPr>
          <w:rFonts w:ascii="Times New Roman" w:eastAsia="Times New Roman" w:hAnsi="Times New Roman" w:cs="Times New Roman"/>
          <w:color w:val="000000"/>
          <w:sz w:val="24"/>
          <w:szCs w:val="24"/>
          <w:lang w:eastAsia="ru-RU"/>
        </w:rPr>
        <w:t>овах;</w:t>
      </w:r>
    </w:p>
    <w:p w:rsidR="00A15F6C" w:rsidRPr="00F02615" w:rsidRDefault="00A15F6C" w:rsidP="001838FB">
      <w:pPr>
        <w:numPr>
          <w:ilvl w:val="0"/>
          <w:numId w:val="11"/>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A15F6C" w:rsidRPr="00F02615" w:rsidRDefault="00A15F6C" w:rsidP="001838FB">
      <w:pPr>
        <w:numPr>
          <w:ilvl w:val="0"/>
          <w:numId w:val="11"/>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A15F6C" w:rsidRPr="00F02615" w:rsidRDefault="00A15F6C" w:rsidP="001838FB">
      <w:pPr>
        <w:numPr>
          <w:ilvl w:val="0"/>
          <w:numId w:val="11"/>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наличие ошибок на изученные правила по орфографии;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u w:val="single"/>
          <w:lang w:eastAsia="ru-RU"/>
        </w:rPr>
        <w:t>Недочеты:</w:t>
      </w:r>
    </w:p>
    <w:p w:rsidR="00A15F6C" w:rsidRPr="00F02615" w:rsidRDefault="00A15F6C" w:rsidP="001838FB">
      <w:pPr>
        <w:numPr>
          <w:ilvl w:val="0"/>
          <w:numId w:val="12"/>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отсутствие знаков препинания в конце предложения, если следующее предложение написано с большой буквы;</w:t>
      </w:r>
    </w:p>
    <w:p w:rsidR="00A15F6C" w:rsidRPr="00F02615" w:rsidRDefault="00A15F6C" w:rsidP="001838FB">
      <w:pPr>
        <w:numPr>
          <w:ilvl w:val="0"/>
          <w:numId w:val="12"/>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отсутствие "красной" строки;</w:t>
      </w:r>
    </w:p>
    <w:p w:rsidR="00A15F6C" w:rsidRPr="00F02615" w:rsidRDefault="00A15F6C" w:rsidP="001838FB">
      <w:pPr>
        <w:numPr>
          <w:ilvl w:val="0"/>
          <w:numId w:val="12"/>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неправильное написание одного слова (при наличии в работе нескольких таких слов) на одно и то же правило;</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Снижение отметки «за общее впечатление» допускается, если:</w:t>
      </w:r>
    </w:p>
    <w:p w:rsidR="00A15F6C" w:rsidRPr="00F02615" w:rsidRDefault="00A15F6C" w:rsidP="001838FB">
      <w:pPr>
        <w:numPr>
          <w:ilvl w:val="0"/>
          <w:numId w:val="13"/>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в работе имеется не менее 2-х неаккуратных исправлений;</w:t>
      </w:r>
    </w:p>
    <w:p w:rsidR="00A15F6C" w:rsidRPr="00F02615" w:rsidRDefault="00A15F6C" w:rsidP="001838FB">
      <w:pPr>
        <w:numPr>
          <w:ilvl w:val="0"/>
          <w:numId w:val="13"/>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работа оформлена небрежно, плохо читаема, в тексте много зачеркиваний, неоправданных сокращений слов, отсутствуют красные строки).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u w:val="single"/>
          <w:lang w:eastAsia="ru-RU"/>
        </w:rPr>
        <w:t>Примечание</w:t>
      </w:r>
      <w:r w:rsidRPr="00F02615">
        <w:rPr>
          <w:rFonts w:ascii="Times New Roman" w:eastAsia="Times New Roman" w:hAnsi="Times New Roman" w:cs="Times New Roman"/>
          <w:b/>
          <w:bCs/>
          <w:color w:val="000000"/>
          <w:sz w:val="24"/>
          <w:szCs w:val="24"/>
          <w:u w:val="single"/>
          <w:lang w:eastAsia="ru-RU"/>
        </w:rPr>
        <w:t>:</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w:t>
      </w:r>
      <w:r w:rsidRPr="00F02615">
        <w:rPr>
          <w:rFonts w:ascii="Times New Roman" w:eastAsia="Times New Roman" w:hAnsi="Times New Roman" w:cs="Times New Roman"/>
          <w:color w:val="000000"/>
          <w:sz w:val="24"/>
          <w:szCs w:val="24"/>
          <w:lang w:eastAsia="ru-RU"/>
        </w:rPr>
        <w:lastRenderedPageBreak/>
        <w:t xml:space="preserve">таком случае </w:t>
      </w:r>
      <w:proofErr w:type="gramStart"/>
      <w:r w:rsidRPr="00F02615">
        <w:rPr>
          <w:rFonts w:ascii="Times New Roman" w:eastAsia="Times New Roman" w:hAnsi="Times New Roman" w:cs="Times New Roman"/>
          <w:color w:val="000000"/>
          <w:sz w:val="24"/>
          <w:szCs w:val="24"/>
          <w:lang w:eastAsia="ru-RU"/>
        </w:rPr>
        <w:t>проверяющий</w:t>
      </w:r>
      <w:proofErr w:type="gramEnd"/>
      <w:r w:rsidRPr="00F02615">
        <w:rPr>
          <w:rFonts w:ascii="Times New Roman" w:eastAsia="Times New Roman" w:hAnsi="Times New Roman" w:cs="Times New Roman"/>
          <w:color w:val="000000"/>
          <w:sz w:val="24"/>
          <w:szCs w:val="24"/>
          <w:lang w:eastAsia="ru-RU"/>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Грамматическое задание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«5» - без ошибок.</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«4» - правильно выполнено не менее 3/4 заданий.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«3» - правильно выполнено не менее 1/2 заданий.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«2» - правильно выполнено менее 1/2 заданий.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02615">
        <w:rPr>
          <w:rFonts w:ascii="Times New Roman" w:eastAsia="Times New Roman" w:hAnsi="Times New Roman" w:cs="Times New Roman"/>
          <w:b/>
          <w:bCs/>
          <w:color w:val="000000"/>
          <w:sz w:val="24"/>
          <w:szCs w:val="24"/>
          <w:lang w:eastAsia="ru-RU"/>
        </w:rPr>
        <w:t>Контрольное списывание</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35"/>
        <w:gridCol w:w="3184"/>
        <w:gridCol w:w="2866"/>
        <w:gridCol w:w="2445"/>
      </w:tblGrid>
      <w:tr w:rsidR="00A15F6C" w:rsidRPr="00F02615" w:rsidTr="00A15F6C">
        <w:trPr>
          <w:trHeight w:val="262"/>
        </w:trPr>
        <w:tc>
          <w:tcPr>
            <w:tcW w:w="935" w:type="dxa"/>
            <w:vMerge w:val="restart"/>
            <w:shd w:val="clear" w:color="auto" w:fill="FFFFFF"/>
            <w:tcMar>
              <w:top w:w="0" w:type="dxa"/>
              <w:left w:w="29" w:type="dxa"/>
              <w:bottom w:w="0" w:type="dxa"/>
              <w:right w:w="0" w:type="dxa"/>
            </w:tcMar>
            <w:vAlign w:val="cente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Оценки</w:t>
            </w:r>
          </w:p>
        </w:tc>
        <w:tc>
          <w:tcPr>
            <w:tcW w:w="8495" w:type="dxa"/>
            <w:gridSpan w:val="3"/>
            <w:shd w:val="clear" w:color="auto" w:fill="FFFFFF"/>
            <w:tcMar>
              <w:top w:w="0" w:type="dxa"/>
              <w:left w:w="29" w:type="dxa"/>
              <w:bottom w:w="0" w:type="dxa"/>
              <w:right w:w="0" w:type="dxa"/>
            </w:tcMar>
            <w:vAlign w:val="cente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Допустимое количество ошибок</w:t>
            </w:r>
          </w:p>
        </w:tc>
      </w:tr>
      <w:tr w:rsidR="00A15F6C" w:rsidRPr="00F02615" w:rsidTr="00A15F6C">
        <w:trPr>
          <w:trHeight w:val="135"/>
        </w:trPr>
        <w:tc>
          <w:tcPr>
            <w:tcW w:w="0" w:type="auto"/>
            <w:vMerge/>
            <w:shd w:val="clear" w:color="auto" w:fill="FFFFFF"/>
            <w:vAlign w:val="cente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p>
        </w:tc>
        <w:tc>
          <w:tcPr>
            <w:tcW w:w="3184"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II класс</w:t>
            </w:r>
          </w:p>
        </w:tc>
        <w:tc>
          <w:tcPr>
            <w:tcW w:w="2866"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III класс</w:t>
            </w:r>
          </w:p>
        </w:tc>
        <w:tc>
          <w:tcPr>
            <w:tcW w:w="2445"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IV класс</w:t>
            </w:r>
          </w:p>
        </w:tc>
      </w:tr>
      <w:tr w:rsidR="00A15F6C" w:rsidRPr="00F02615" w:rsidTr="00A15F6C">
        <w:trPr>
          <w:trHeight w:val="279"/>
        </w:trPr>
        <w:tc>
          <w:tcPr>
            <w:tcW w:w="935"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w:t>
            </w:r>
          </w:p>
        </w:tc>
        <w:tc>
          <w:tcPr>
            <w:tcW w:w="3184"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2</w:t>
            </w:r>
          </w:p>
        </w:tc>
        <w:tc>
          <w:tcPr>
            <w:tcW w:w="2866"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3</w:t>
            </w:r>
          </w:p>
        </w:tc>
        <w:tc>
          <w:tcPr>
            <w:tcW w:w="2445"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4</w:t>
            </w:r>
          </w:p>
        </w:tc>
      </w:tr>
      <w:tr w:rsidR="00A15F6C" w:rsidRPr="00F02615" w:rsidTr="00A15F6C">
        <w:trPr>
          <w:trHeight w:val="772"/>
        </w:trPr>
        <w:tc>
          <w:tcPr>
            <w:tcW w:w="935"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«5»</w:t>
            </w:r>
          </w:p>
        </w:tc>
        <w:tc>
          <w:tcPr>
            <w:tcW w:w="3184"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Нет ошибок.</w:t>
            </w:r>
          </w:p>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Один недочет графического характера.</w:t>
            </w:r>
          </w:p>
        </w:tc>
        <w:tc>
          <w:tcPr>
            <w:tcW w:w="2866" w:type="dxa"/>
            <w:shd w:val="clear" w:color="auto" w:fill="FFFFFF"/>
            <w:tcMar>
              <w:top w:w="0" w:type="dxa"/>
              <w:left w:w="29" w:type="dxa"/>
              <w:bottom w:w="0" w:type="dxa"/>
              <w:right w:w="0" w:type="dxa"/>
            </w:tcMa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Нет ошибок.</w:t>
            </w:r>
          </w:p>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p>
        </w:tc>
        <w:tc>
          <w:tcPr>
            <w:tcW w:w="2445" w:type="dxa"/>
            <w:shd w:val="clear" w:color="auto" w:fill="FFFFFF"/>
            <w:tcMar>
              <w:top w:w="0" w:type="dxa"/>
              <w:left w:w="29" w:type="dxa"/>
              <w:bottom w:w="0" w:type="dxa"/>
              <w:right w:w="0" w:type="dxa"/>
            </w:tcMa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Нет ошибок.</w:t>
            </w:r>
          </w:p>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p>
        </w:tc>
      </w:tr>
      <w:tr w:rsidR="00A15F6C" w:rsidRPr="00F02615" w:rsidTr="00A15F6C">
        <w:trPr>
          <w:trHeight w:val="514"/>
        </w:trPr>
        <w:tc>
          <w:tcPr>
            <w:tcW w:w="935"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«4»</w:t>
            </w:r>
          </w:p>
        </w:tc>
        <w:tc>
          <w:tcPr>
            <w:tcW w:w="3184"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 ошибка или</w:t>
            </w:r>
          </w:p>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1-2 исправления</w:t>
            </w:r>
          </w:p>
        </w:tc>
        <w:tc>
          <w:tcPr>
            <w:tcW w:w="2866"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 ошибка или</w:t>
            </w:r>
          </w:p>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1-2  исправления</w:t>
            </w:r>
          </w:p>
        </w:tc>
        <w:tc>
          <w:tcPr>
            <w:tcW w:w="2445"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 ошибка или</w:t>
            </w:r>
          </w:p>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1-2 исправления</w:t>
            </w:r>
          </w:p>
        </w:tc>
      </w:tr>
      <w:tr w:rsidR="00A15F6C" w:rsidRPr="00F02615" w:rsidTr="00A15F6C">
        <w:trPr>
          <w:trHeight w:val="514"/>
        </w:trPr>
        <w:tc>
          <w:tcPr>
            <w:tcW w:w="935"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«3»</w:t>
            </w:r>
          </w:p>
        </w:tc>
        <w:tc>
          <w:tcPr>
            <w:tcW w:w="3184"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2 ошибки</w:t>
            </w:r>
          </w:p>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 исправление</w:t>
            </w:r>
          </w:p>
        </w:tc>
        <w:tc>
          <w:tcPr>
            <w:tcW w:w="2866"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2 ошибки</w:t>
            </w:r>
          </w:p>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 исправление</w:t>
            </w:r>
          </w:p>
        </w:tc>
        <w:tc>
          <w:tcPr>
            <w:tcW w:w="2445"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2 ошибки</w:t>
            </w:r>
          </w:p>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 исправление</w:t>
            </w:r>
          </w:p>
        </w:tc>
      </w:tr>
      <w:tr w:rsidR="00A15F6C" w:rsidRPr="00F02615" w:rsidTr="00A15F6C">
        <w:trPr>
          <w:trHeight w:val="497"/>
        </w:trPr>
        <w:tc>
          <w:tcPr>
            <w:tcW w:w="935"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«2»</w:t>
            </w:r>
          </w:p>
        </w:tc>
        <w:tc>
          <w:tcPr>
            <w:tcW w:w="3184"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4 ошибки</w:t>
            </w:r>
          </w:p>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и более</w:t>
            </w:r>
          </w:p>
        </w:tc>
        <w:tc>
          <w:tcPr>
            <w:tcW w:w="2866"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4 ошибки</w:t>
            </w:r>
          </w:p>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и более</w:t>
            </w:r>
          </w:p>
        </w:tc>
        <w:tc>
          <w:tcPr>
            <w:tcW w:w="2445" w:type="dxa"/>
            <w:shd w:val="clear" w:color="auto" w:fill="FFFFFF"/>
            <w:tcMar>
              <w:top w:w="0" w:type="dxa"/>
              <w:left w:w="29" w:type="dxa"/>
              <w:bottom w:w="0" w:type="dxa"/>
              <w:right w:w="0" w:type="dxa"/>
            </w:tcMa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4 ошибки</w:t>
            </w:r>
          </w:p>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и более</w:t>
            </w:r>
          </w:p>
        </w:tc>
      </w:tr>
    </w:tbl>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Словарный диктант</w:t>
      </w:r>
    </w:p>
    <w:tbl>
      <w:tblPr>
        <w:tblW w:w="9855" w:type="dxa"/>
        <w:shd w:val="clear" w:color="auto" w:fill="FFFFFF"/>
        <w:tblCellMar>
          <w:left w:w="0" w:type="dxa"/>
          <w:right w:w="0" w:type="dxa"/>
        </w:tblCellMar>
        <w:tblLook w:val="04A0"/>
      </w:tblPr>
      <w:tblGrid>
        <w:gridCol w:w="1912"/>
        <w:gridCol w:w="1930"/>
        <w:gridCol w:w="1928"/>
        <w:gridCol w:w="1928"/>
        <w:gridCol w:w="2157"/>
      </w:tblGrid>
      <w:tr w:rsidR="00A15F6C" w:rsidRPr="00F02615" w:rsidTr="004A2693">
        <w:tc>
          <w:tcPr>
            <w:tcW w:w="191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Классы</w:t>
            </w:r>
          </w:p>
        </w:tc>
        <w:tc>
          <w:tcPr>
            <w:tcW w:w="193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0" w:type="dxa"/>
            </w:tcMar>
            <w:vAlign w:val="cente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1-й класс</w:t>
            </w:r>
          </w:p>
        </w:tc>
        <w:tc>
          <w:tcPr>
            <w:tcW w:w="192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0" w:type="dxa"/>
            </w:tcMar>
            <w:vAlign w:val="cente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2-й класс</w:t>
            </w:r>
          </w:p>
        </w:tc>
        <w:tc>
          <w:tcPr>
            <w:tcW w:w="192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0" w:type="dxa"/>
            </w:tcMar>
            <w:vAlign w:val="cente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3-й класс</w:t>
            </w:r>
          </w:p>
        </w:tc>
        <w:tc>
          <w:tcPr>
            <w:tcW w:w="21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0" w:type="dxa"/>
            </w:tcMar>
            <w:vAlign w:val="cente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4-й класс</w:t>
            </w:r>
          </w:p>
        </w:tc>
      </w:tr>
      <w:tr w:rsidR="00A15F6C" w:rsidRPr="00F02615" w:rsidTr="004A2693">
        <w:tc>
          <w:tcPr>
            <w:tcW w:w="191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0" w:type="dxa"/>
            </w:tcMar>
            <w:vAlign w:val="cente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Количество слов</w:t>
            </w:r>
          </w:p>
        </w:tc>
        <w:tc>
          <w:tcPr>
            <w:tcW w:w="1930"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6-8 слов</w:t>
            </w:r>
          </w:p>
        </w:tc>
        <w:tc>
          <w:tcPr>
            <w:tcW w:w="192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8-10 слов</w:t>
            </w:r>
          </w:p>
        </w:tc>
        <w:tc>
          <w:tcPr>
            <w:tcW w:w="192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10-12 слов</w:t>
            </w:r>
          </w:p>
        </w:tc>
        <w:tc>
          <w:tcPr>
            <w:tcW w:w="2157"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12-15 слов</w:t>
            </w:r>
          </w:p>
        </w:tc>
      </w:tr>
      <w:tr w:rsidR="004A2693" w:rsidRPr="00F02615" w:rsidTr="004A2693">
        <w:trPr>
          <w:trHeight w:val="1159"/>
        </w:trPr>
        <w:tc>
          <w:tcPr>
            <w:tcW w:w="3842"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0" w:type="dxa"/>
            </w:tcMar>
            <w:vAlign w:val="center"/>
            <w:hideMark/>
          </w:tcPr>
          <w:p w:rsidR="004A2693" w:rsidRPr="00F02615" w:rsidRDefault="004A2693"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Критерии оценки</w:t>
            </w:r>
          </w:p>
          <w:p w:rsidR="004A2693" w:rsidRPr="00F02615" w:rsidRDefault="004A2693" w:rsidP="001838FB">
            <w:pPr>
              <w:spacing w:after="300" w:line="240" w:lineRule="auto"/>
              <w:jc w:val="both"/>
              <w:rPr>
                <w:rFonts w:ascii="Times New Roman" w:eastAsia="Times New Roman" w:hAnsi="Times New Roman" w:cs="Times New Roman"/>
                <w:color w:val="000000"/>
                <w:sz w:val="24"/>
                <w:szCs w:val="24"/>
                <w:lang w:eastAsia="ru-RU"/>
              </w:rPr>
            </w:pPr>
          </w:p>
        </w:tc>
        <w:tc>
          <w:tcPr>
            <w:tcW w:w="6013" w:type="dxa"/>
            <w:gridSpan w:val="3"/>
            <w:tcBorders>
              <w:top w:val="single" w:sz="4" w:space="0" w:color="auto"/>
              <w:left w:val="single" w:sz="4" w:space="0" w:color="auto"/>
              <w:bottom w:val="single" w:sz="4" w:space="0" w:color="auto"/>
              <w:right w:val="single" w:sz="4" w:space="0" w:color="auto"/>
            </w:tcBorders>
            <w:shd w:val="clear" w:color="auto" w:fill="FFFFFF"/>
          </w:tcPr>
          <w:p w:rsidR="004A2693" w:rsidRPr="00F02615" w:rsidRDefault="004A2693" w:rsidP="001838FB">
            <w:pPr>
              <w:pStyle w:val="ad"/>
              <w:jc w:val="both"/>
              <w:rPr>
                <w:rFonts w:ascii="Times New Roman" w:hAnsi="Times New Roman" w:cs="Times New Roman"/>
                <w:sz w:val="24"/>
                <w:szCs w:val="24"/>
                <w:lang w:eastAsia="ru-RU"/>
              </w:rPr>
            </w:pPr>
            <w:r w:rsidRPr="00F02615">
              <w:rPr>
                <w:rFonts w:ascii="Times New Roman" w:hAnsi="Times New Roman" w:cs="Times New Roman"/>
                <w:sz w:val="24"/>
                <w:szCs w:val="24"/>
                <w:lang w:eastAsia="ru-RU"/>
              </w:rPr>
              <w:t>«5»- без ошибок</w:t>
            </w:r>
          </w:p>
          <w:p w:rsidR="004A2693" w:rsidRPr="00F02615" w:rsidRDefault="004A2693" w:rsidP="001838FB">
            <w:pPr>
              <w:pStyle w:val="ad"/>
              <w:jc w:val="both"/>
              <w:rPr>
                <w:rFonts w:ascii="Times New Roman" w:hAnsi="Times New Roman" w:cs="Times New Roman"/>
                <w:sz w:val="24"/>
                <w:szCs w:val="24"/>
                <w:lang w:eastAsia="ru-RU"/>
              </w:rPr>
            </w:pPr>
            <w:r w:rsidRPr="00F02615">
              <w:rPr>
                <w:rFonts w:ascii="Times New Roman" w:hAnsi="Times New Roman" w:cs="Times New Roman"/>
                <w:sz w:val="24"/>
                <w:szCs w:val="24"/>
                <w:lang w:eastAsia="ru-RU"/>
              </w:rPr>
              <w:t>«4» - 1 ошибка и 1 исправление.</w:t>
            </w:r>
          </w:p>
          <w:p w:rsidR="004A2693" w:rsidRPr="00F02615" w:rsidRDefault="004A2693" w:rsidP="001838FB">
            <w:pPr>
              <w:pStyle w:val="ad"/>
              <w:jc w:val="both"/>
              <w:rPr>
                <w:rFonts w:ascii="Times New Roman" w:hAnsi="Times New Roman" w:cs="Times New Roman"/>
                <w:sz w:val="24"/>
                <w:szCs w:val="24"/>
                <w:lang w:eastAsia="ru-RU"/>
              </w:rPr>
            </w:pPr>
            <w:r w:rsidRPr="00F02615">
              <w:rPr>
                <w:rFonts w:ascii="Times New Roman" w:hAnsi="Times New Roman" w:cs="Times New Roman"/>
                <w:sz w:val="24"/>
                <w:szCs w:val="24"/>
                <w:lang w:eastAsia="ru-RU"/>
              </w:rPr>
              <w:t>«3» - 2 ошибки и 1 исправление.</w:t>
            </w:r>
          </w:p>
          <w:p w:rsidR="004A2693" w:rsidRPr="00F02615" w:rsidRDefault="004A2693" w:rsidP="001838FB">
            <w:pPr>
              <w:pStyle w:val="ad"/>
              <w:jc w:val="both"/>
              <w:rPr>
                <w:rFonts w:ascii="Times New Roman" w:hAnsi="Times New Roman" w:cs="Times New Roman"/>
                <w:sz w:val="24"/>
                <w:szCs w:val="24"/>
                <w:lang w:eastAsia="ru-RU"/>
              </w:rPr>
            </w:pPr>
            <w:r w:rsidRPr="00F02615">
              <w:rPr>
                <w:rFonts w:ascii="Times New Roman" w:hAnsi="Times New Roman" w:cs="Times New Roman"/>
                <w:sz w:val="24"/>
                <w:szCs w:val="24"/>
                <w:lang w:eastAsia="ru-RU"/>
              </w:rPr>
              <w:t>«2» -3-5 ошибок.</w:t>
            </w:r>
          </w:p>
        </w:tc>
      </w:tr>
    </w:tbl>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Тест</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«5» - верно выполнено более 3/4 заданий.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«4» - верно выполнено 3/4 заданий.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«3» - верно выполнено 1/2 заданий.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«2» - верно выполнено менее 1/2 заданий.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Рекомендации по оценке изложений и сочинений в начальной школе.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Основными критериями оценки изложений и сочинений  является: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достаточно полное, последовательное, логичное воспроизведение содержания авторского текста или составление собственного, грамотное речевое оформление, правильное употребление слов, нормативное построение предложений, лексическое разнообразие, орфографическая грамотность.</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Сочинения и изложения в начальной школе носят </w:t>
      </w:r>
      <w:r w:rsidRPr="00F02615">
        <w:rPr>
          <w:rFonts w:ascii="Times New Roman" w:eastAsia="Times New Roman" w:hAnsi="Times New Roman" w:cs="Times New Roman"/>
          <w:color w:val="000000"/>
          <w:sz w:val="24"/>
          <w:szCs w:val="24"/>
          <w:u w:val="single"/>
          <w:lang w:eastAsia="ru-RU"/>
        </w:rPr>
        <w:t>обучающий характер</w:t>
      </w:r>
      <w:r w:rsidRPr="00F02615">
        <w:rPr>
          <w:rFonts w:ascii="Times New Roman" w:eastAsia="Times New Roman" w:hAnsi="Times New Roman" w:cs="Times New Roman"/>
          <w:color w:val="000000"/>
          <w:sz w:val="24"/>
          <w:szCs w:val="24"/>
          <w:lang w:eastAsia="ru-RU"/>
        </w:rPr>
        <w:t>. При проверке творческих работ учащихся учитель ставит </w:t>
      </w:r>
      <w:r w:rsidRPr="00F02615">
        <w:rPr>
          <w:rFonts w:ascii="Times New Roman" w:eastAsia="Times New Roman" w:hAnsi="Times New Roman" w:cs="Times New Roman"/>
          <w:color w:val="000000"/>
          <w:sz w:val="24"/>
          <w:szCs w:val="24"/>
          <w:u w:val="single"/>
          <w:lang w:eastAsia="ru-RU"/>
        </w:rPr>
        <w:t>две отметки</w:t>
      </w:r>
      <w:r w:rsidRPr="00F02615">
        <w:rPr>
          <w:rFonts w:ascii="Times New Roman" w:eastAsia="Times New Roman" w:hAnsi="Times New Roman" w:cs="Times New Roman"/>
          <w:color w:val="000000"/>
          <w:sz w:val="24"/>
          <w:szCs w:val="24"/>
          <w:lang w:eastAsia="ru-RU"/>
        </w:rPr>
        <w:t>: за содержание, речевое оформление и за грамотность (5/4).</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u w:val="single"/>
          <w:lang w:eastAsia="ru-RU"/>
        </w:rPr>
        <w:t>Оценка содержания и речевого оформления.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Отметка «5»</w:t>
      </w:r>
      <w:r w:rsidRPr="00F02615">
        <w:rPr>
          <w:rFonts w:ascii="Times New Roman" w:eastAsia="Times New Roman" w:hAnsi="Times New Roman" w:cs="Times New Roman"/>
          <w:color w:val="000000"/>
          <w:sz w:val="24"/>
          <w:szCs w:val="24"/>
          <w:lang w:eastAsia="ru-RU"/>
        </w:rPr>
        <w:t xml:space="preserve"> ставится за изложение, в котором фактический материал изложен логично, последовательно, полностью передан смысл текста; за сочинение, в котором полностью раскрыта тема, определена и ярко выражена основная мысль текста. Предложения </w:t>
      </w:r>
      <w:r w:rsidRPr="00F02615">
        <w:rPr>
          <w:rFonts w:ascii="Times New Roman" w:eastAsia="Times New Roman" w:hAnsi="Times New Roman" w:cs="Times New Roman"/>
          <w:color w:val="000000"/>
          <w:sz w:val="24"/>
          <w:szCs w:val="24"/>
          <w:lang w:eastAsia="ru-RU"/>
        </w:rPr>
        <w:lastRenderedPageBreak/>
        <w:t>построены в соответствии с синтаксической нормой, точно и правильно подобраны слова. Допускается наличие одной негрубой речевой ошибки.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Отметка «4»</w:t>
      </w:r>
      <w:r w:rsidRPr="00F02615">
        <w:rPr>
          <w:rFonts w:ascii="Times New Roman" w:eastAsia="Times New Roman" w:hAnsi="Times New Roman" w:cs="Times New Roman"/>
          <w:color w:val="000000"/>
          <w:sz w:val="24"/>
          <w:szCs w:val="24"/>
          <w:lang w:eastAsia="ru-RU"/>
        </w:rPr>
        <w:t xml:space="preserve"> ставится за работу, в которой достаточно полно раскрыто содержание, соблюдается </w:t>
      </w:r>
      <w:proofErr w:type="gramStart"/>
      <w:r w:rsidRPr="00F02615">
        <w:rPr>
          <w:rFonts w:ascii="Times New Roman" w:eastAsia="Times New Roman" w:hAnsi="Times New Roman" w:cs="Times New Roman"/>
          <w:color w:val="000000"/>
          <w:sz w:val="24"/>
          <w:szCs w:val="24"/>
          <w:lang w:eastAsia="ru-RU"/>
        </w:rPr>
        <w:t>логика</w:t>
      </w:r>
      <w:proofErr w:type="gramEnd"/>
      <w:r w:rsidRPr="00F02615">
        <w:rPr>
          <w:rFonts w:ascii="Times New Roman" w:eastAsia="Times New Roman" w:hAnsi="Times New Roman" w:cs="Times New Roman"/>
          <w:color w:val="000000"/>
          <w:sz w:val="24"/>
          <w:szCs w:val="24"/>
          <w:lang w:eastAsia="ru-RU"/>
        </w:rPr>
        <w:t xml:space="preserve"> и последовательность изложения мысли. В работе допущено не более трех ошибок (содержательных или  речевых).</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w:t>
      </w:r>
      <w:r w:rsidRPr="00F02615">
        <w:rPr>
          <w:rFonts w:ascii="Times New Roman" w:eastAsia="Times New Roman" w:hAnsi="Times New Roman" w:cs="Times New Roman"/>
          <w:b/>
          <w:bCs/>
          <w:i/>
          <w:iCs/>
          <w:color w:val="000000"/>
          <w:sz w:val="24"/>
          <w:szCs w:val="24"/>
          <w:lang w:eastAsia="ru-RU"/>
        </w:rPr>
        <w:t>Отметка «3»</w:t>
      </w:r>
      <w:r w:rsidRPr="00F02615">
        <w:rPr>
          <w:rFonts w:ascii="Times New Roman" w:eastAsia="Times New Roman" w:hAnsi="Times New Roman" w:cs="Times New Roman"/>
          <w:color w:val="000000"/>
          <w:sz w:val="24"/>
          <w:szCs w:val="24"/>
          <w:lang w:eastAsia="ru-RU"/>
        </w:rPr>
        <w:t> ставится за работу при недостаточно полном раскрытии темы, нарушении логики и последовательности изложения мысли. Допускается наличие  4-6 ошибок (содержательных, речевых).</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Отметка «2»</w:t>
      </w:r>
      <w:r w:rsidRPr="00F02615">
        <w:rPr>
          <w:rFonts w:ascii="Times New Roman" w:eastAsia="Times New Roman" w:hAnsi="Times New Roman" w:cs="Times New Roman"/>
          <w:color w:val="000000"/>
          <w:sz w:val="24"/>
          <w:szCs w:val="24"/>
          <w:lang w:eastAsia="ru-RU"/>
        </w:rPr>
        <w:t> ставится за работу, в которой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u w:val="single"/>
          <w:lang w:eastAsia="ru-RU"/>
        </w:rPr>
        <w:t>Оценка за грамотность.</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«5»</w:t>
      </w:r>
      <w:r w:rsidRPr="00F02615">
        <w:rPr>
          <w:rFonts w:ascii="Times New Roman" w:eastAsia="Times New Roman" w:hAnsi="Times New Roman" w:cs="Times New Roman"/>
          <w:color w:val="000000"/>
          <w:sz w:val="24"/>
          <w:szCs w:val="24"/>
          <w:lang w:eastAsia="ru-RU"/>
        </w:rPr>
        <w:t> - допускается 1-2 исправлений;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«4»</w:t>
      </w:r>
      <w:r w:rsidRPr="00F02615">
        <w:rPr>
          <w:rFonts w:ascii="Times New Roman" w:eastAsia="Times New Roman" w:hAnsi="Times New Roman" w:cs="Times New Roman"/>
          <w:color w:val="000000"/>
          <w:sz w:val="24"/>
          <w:szCs w:val="24"/>
          <w:lang w:eastAsia="ru-RU"/>
        </w:rPr>
        <w:t xml:space="preserve"> - допускается 1-2  </w:t>
      </w:r>
      <w:proofErr w:type="gramStart"/>
      <w:r w:rsidRPr="00F02615">
        <w:rPr>
          <w:rFonts w:ascii="Times New Roman" w:eastAsia="Times New Roman" w:hAnsi="Times New Roman" w:cs="Times New Roman"/>
          <w:color w:val="000000"/>
          <w:sz w:val="24"/>
          <w:szCs w:val="24"/>
          <w:lang w:eastAsia="ru-RU"/>
        </w:rPr>
        <w:t>орфографических</w:t>
      </w:r>
      <w:proofErr w:type="gramEnd"/>
      <w:r w:rsidRPr="00F02615">
        <w:rPr>
          <w:rFonts w:ascii="Times New Roman" w:eastAsia="Times New Roman" w:hAnsi="Times New Roman" w:cs="Times New Roman"/>
          <w:color w:val="000000"/>
          <w:sz w:val="24"/>
          <w:szCs w:val="24"/>
          <w:lang w:eastAsia="ru-RU"/>
        </w:rPr>
        <w:t xml:space="preserve"> ошибки, 1 пунктуационная;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«3»</w:t>
      </w:r>
      <w:r w:rsidRPr="00F02615">
        <w:rPr>
          <w:rFonts w:ascii="Times New Roman" w:eastAsia="Times New Roman" w:hAnsi="Times New Roman" w:cs="Times New Roman"/>
          <w:color w:val="000000"/>
          <w:sz w:val="24"/>
          <w:szCs w:val="24"/>
          <w:lang w:eastAsia="ru-RU"/>
        </w:rPr>
        <w:t> - допускается 3 – 6 орфографических, 2 пунктуационные ошибки.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«2»</w:t>
      </w:r>
      <w:r w:rsidRPr="00F02615">
        <w:rPr>
          <w:rFonts w:ascii="Times New Roman" w:eastAsia="Times New Roman" w:hAnsi="Times New Roman" w:cs="Times New Roman"/>
          <w:color w:val="000000"/>
          <w:sz w:val="24"/>
          <w:szCs w:val="24"/>
          <w:lang w:eastAsia="ru-RU"/>
        </w:rPr>
        <w:t> - допускается  7-8 орфографических ошибок, 3-5 исправлений.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Оценка «2» </w:t>
      </w:r>
      <w:r w:rsidRPr="00F02615">
        <w:rPr>
          <w:rFonts w:ascii="Times New Roman" w:eastAsia="Times New Roman" w:hAnsi="Times New Roman" w:cs="Times New Roman"/>
          <w:color w:val="000000"/>
          <w:sz w:val="24"/>
          <w:szCs w:val="24"/>
          <w:u w:val="single"/>
          <w:lang w:eastAsia="ru-RU"/>
        </w:rPr>
        <w:t>за сочинение, изложение в начальной школе </w:t>
      </w:r>
      <w:r w:rsidRPr="00F02615">
        <w:rPr>
          <w:rFonts w:ascii="Times New Roman" w:eastAsia="Times New Roman" w:hAnsi="Times New Roman" w:cs="Times New Roman"/>
          <w:b/>
          <w:bCs/>
          <w:i/>
          <w:iCs/>
          <w:color w:val="000000"/>
          <w:sz w:val="24"/>
          <w:szCs w:val="24"/>
          <w:u w:val="single"/>
          <w:lang w:eastAsia="ru-RU"/>
        </w:rPr>
        <w:t>не ставится</w:t>
      </w:r>
      <w:r w:rsidRPr="00F02615">
        <w:rPr>
          <w:rFonts w:ascii="Times New Roman" w:eastAsia="Times New Roman" w:hAnsi="Times New Roman" w:cs="Times New Roman"/>
          <w:color w:val="000000"/>
          <w:sz w:val="24"/>
          <w:szCs w:val="24"/>
          <w:u w:val="single"/>
          <w:lang w:eastAsia="ru-RU"/>
        </w:rPr>
        <w:t>. При этом </w:t>
      </w:r>
      <w:r w:rsidRPr="00F02615">
        <w:rPr>
          <w:rFonts w:ascii="Times New Roman" w:eastAsia="Times New Roman" w:hAnsi="Times New Roman" w:cs="Times New Roman"/>
          <w:i/>
          <w:iCs/>
          <w:color w:val="000000"/>
          <w:sz w:val="24"/>
          <w:szCs w:val="24"/>
          <w:u w:val="single"/>
          <w:lang w:eastAsia="ru-RU"/>
        </w:rPr>
        <w:t>все ошибки исправляются,</w:t>
      </w:r>
      <w:r w:rsidRPr="00F02615">
        <w:rPr>
          <w:rFonts w:ascii="Times New Roman" w:eastAsia="Times New Roman" w:hAnsi="Times New Roman" w:cs="Times New Roman"/>
          <w:color w:val="000000"/>
          <w:sz w:val="24"/>
          <w:szCs w:val="24"/>
          <w:u w:val="single"/>
          <w:lang w:eastAsia="ru-RU"/>
        </w:rPr>
        <w:t> учитель дает содержательную оценку работе на словах</w:t>
      </w:r>
      <w:r w:rsidRPr="00F02615">
        <w:rPr>
          <w:rFonts w:ascii="Times New Roman" w:eastAsia="Times New Roman" w:hAnsi="Times New Roman" w:cs="Times New Roman"/>
          <w:color w:val="000000"/>
          <w:sz w:val="24"/>
          <w:szCs w:val="24"/>
          <w:lang w:eastAsia="ru-RU"/>
        </w:rPr>
        <w:t>. После индивидуальной работы с учащимся над данным видом деятельности выставляется отметка на один балл выше.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u w:val="single"/>
          <w:lang w:eastAsia="ru-RU"/>
        </w:rPr>
        <w:t>Исправление ошибок.</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Учитель исправляет ошибки в работах учащихся следующим образом:</w:t>
      </w:r>
    </w:p>
    <w:p w:rsidR="00A15F6C" w:rsidRPr="00F02615" w:rsidRDefault="00A15F6C" w:rsidP="001838FB">
      <w:pPr>
        <w:numPr>
          <w:ilvl w:val="0"/>
          <w:numId w:val="1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неправильно написанную букву или пунктуационный знак, часть слова или предложения зачеркивает;</w:t>
      </w:r>
    </w:p>
    <w:p w:rsidR="00A15F6C" w:rsidRPr="00F02615" w:rsidRDefault="00A15F6C" w:rsidP="001838FB">
      <w:pPr>
        <w:numPr>
          <w:ilvl w:val="0"/>
          <w:numId w:val="1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речевые и содержательные ошибки подчеркиваются волнистой линией.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Вместо зачеркнутого записываются необходимые буквы, слова и предложения. Неправильно </w:t>
      </w:r>
      <w:proofErr w:type="gramStart"/>
      <w:r w:rsidRPr="00F02615">
        <w:rPr>
          <w:rFonts w:ascii="Times New Roman" w:eastAsia="Times New Roman" w:hAnsi="Times New Roman" w:cs="Times New Roman"/>
          <w:color w:val="000000"/>
          <w:sz w:val="24"/>
          <w:szCs w:val="24"/>
          <w:lang w:eastAsia="ru-RU"/>
        </w:rPr>
        <w:t>написанное</w:t>
      </w:r>
      <w:proofErr w:type="gramEnd"/>
      <w:r w:rsidRPr="00F02615">
        <w:rPr>
          <w:rFonts w:ascii="Times New Roman" w:eastAsia="Times New Roman" w:hAnsi="Times New Roman" w:cs="Times New Roman"/>
          <w:color w:val="000000"/>
          <w:sz w:val="24"/>
          <w:szCs w:val="24"/>
          <w:lang w:eastAsia="ru-RU"/>
        </w:rPr>
        <w:t xml:space="preserve"> в скобки не берется.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Ошибки отмечаются учителем на полях условными знаками: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I –  орфографическая;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V – пунктуационная;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02615">
        <w:rPr>
          <w:rFonts w:ascii="Times New Roman" w:eastAsia="Times New Roman" w:hAnsi="Times New Roman" w:cs="Times New Roman"/>
          <w:color w:val="000000"/>
          <w:sz w:val="24"/>
          <w:szCs w:val="24"/>
          <w:lang w:eastAsia="ru-RU"/>
        </w:rPr>
        <w:t>С</w:t>
      </w:r>
      <w:proofErr w:type="gramEnd"/>
      <w:r w:rsidRPr="00F02615">
        <w:rPr>
          <w:rFonts w:ascii="Times New Roman" w:eastAsia="Times New Roman" w:hAnsi="Times New Roman" w:cs="Times New Roman"/>
          <w:color w:val="000000"/>
          <w:sz w:val="24"/>
          <w:szCs w:val="24"/>
          <w:lang w:eastAsia="ru-RU"/>
        </w:rPr>
        <w:t xml:space="preserve"> – ошибка в содержании;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02615">
        <w:rPr>
          <w:rFonts w:ascii="Times New Roman" w:eastAsia="Times New Roman" w:hAnsi="Times New Roman" w:cs="Times New Roman"/>
          <w:color w:val="000000"/>
          <w:sz w:val="24"/>
          <w:szCs w:val="24"/>
          <w:lang w:eastAsia="ru-RU"/>
        </w:rPr>
        <w:t>Р</w:t>
      </w:r>
      <w:proofErr w:type="gramEnd"/>
      <w:r w:rsidRPr="00F02615">
        <w:rPr>
          <w:rFonts w:ascii="Times New Roman" w:eastAsia="Times New Roman" w:hAnsi="Times New Roman" w:cs="Times New Roman"/>
          <w:color w:val="000000"/>
          <w:sz w:val="24"/>
          <w:szCs w:val="24"/>
          <w:lang w:eastAsia="ru-RU"/>
        </w:rPr>
        <w:t xml:space="preserve"> – речевая ошибка.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Ошибки на неизученные правила исправляются, но не отмечаются на полях.</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u w:val="single"/>
          <w:lang w:eastAsia="ru-RU"/>
        </w:rPr>
        <w:t>Классификация ошибок в содержании.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Композиционные ошибки:</w:t>
      </w:r>
    </w:p>
    <w:p w:rsidR="00A15F6C" w:rsidRPr="00F02615" w:rsidRDefault="00A15F6C" w:rsidP="001838FB">
      <w:pPr>
        <w:numPr>
          <w:ilvl w:val="0"/>
          <w:numId w:val="15"/>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несоответствие изложения, сочинения плану;</w:t>
      </w:r>
    </w:p>
    <w:p w:rsidR="00A15F6C" w:rsidRPr="00F02615" w:rsidRDefault="00A15F6C" w:rsidP="001838FB">
      <w:pPr>
        <w:numPr>
          <w:ilvl w:val="0"/>
          <w:numId w:val="15"/>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неоправданное нарушение последовательности  в изложении событий, фактов, наблюдений.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Логические ошибки:</w:t>
      </w:r>
    </w:p>
    <w:p w:rsidR="00A15F6C" w:rsidRPr="00F02615" w:rsidRDefault="00A15F6C" w:rsidP="001838FB">
      <w:pPr>
        <w:numPr>
          <w:ilvl w:val="0"/>
          <w:numId w:val="1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пропуск необходимых слов, существенных фактов или признаков описываемого  предмета;</w:t>
      </w:r>
    </w:p>
    <w:p w:rsidR="00A15F6C" w:rsidRPr="00F02615" w:rsidRDefault="00A15F6C" w:rsidP="001838FB">
      <w:pPr>
        <w:numPr>
          <w:ilvl w:val="0"/>
          <w:numId w:val="1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нарушение логической последовательности и обоснованности;</w:t>
      </w:r>
    </w:p>
    <w:p w:rsidR="00A15F6C" w:rsidRPr="00F02615" w:rsidRDefault="00A15F6C" w:rsidP="001838FB">
      <w:pPr>
        <w:numPr>
          <w:ilvl w:val="0"/>
          <w:numId w:val="1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употребление в одном ряду понятий разных уровней;</w:t>
      </w:r>
    </w:p>
    <w:p w:rsidR="00A15F6C" w:rsidRPr="00F02615" w:rsidRDefault="00A15F6C" w:rsidP="001838FB">
      <w:pPr>
        <w:numPr>
          <w:ilvl w:val="0"/>
          <w:numId w:val="16"/>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нелепые, парадоксальные суждения.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u w:val="single"/>
          <w:lang w:eastAsia="ru-RU"/>
        </w:rPr>
        <w:t>Классификация речевых ошибок.</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Лексико-стилистические (словарные) ошибки:</w:t>
      </w:r>
    </w:p>
    <w:p w:rsidR="00A15F6C" w:rsidRPr="00F02615" w:rsidRDefault="00A15F6C" w:rsidP="001838FB">
      <w:pPr>
        <w:numPr>
          <w:ilvl w:val="0"/>
          <w:numId w:val="17"/>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необоснованное повторение одних и тех же слов;</w:t>
      </w:r>
    </w:p>
    <w:p w:rsidR="00A15F6C" w:rsidRPr="00F02615" w:rsidRDefault="00A15F6C" w:rsidP="001838FB">
      <w:pPr>
        <w:numPr>
          <w:ilvl w:val="0"/>
          <w:numId w:val="17"/>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употребление слова в неточном и несвойственном ему значении в результате непонимания значения слова или его оттенков;</w:t>
      </w:r>
    </w:p>
    <w:p w:rsidR="00A15F6C" w:rsidRPr="00F02615" w:rsidRDefault="00A15F6C" w:rsidP="001838FB">
      <w:pPr>
        <w:numPr>
          <w:ilvl w:val="0"/>
          <w:numId w:val="17"/>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нарушение общепринятой сочетаемости слов;</w:t>
      </w:r>
    </w:p>
    <w:p w:rsidR="00A15F6C" w:rsidRPr="00F02615" w:rsidRDefault="00A15F6C" w:rsidP="001838FB">
      <w:pPr>
        <w:numPr>
          <w:ilvl w:val="0"/>
          <w:numId w:val="17"/>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употребление слов без учета их эмоционально – экспрессивной или оценочной окраски;</w:t>
      </w:r>
    </w:p>
    <w:p w:rsidR="00A15F6C" w:rsidRPr="00F02615" w:rsidRDefault="00A15F6C" w:rsidP="001838FB">
      <w:pPr>
        <w:numPr>
          <w:ilvl w:val="0"/>
          <w:numId w:val="17"/>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употребление диалектных слов и просторечий.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lastRenderedPageBreak/>
        <w:t>Морфолого-стилистические ошибки:</w:t>
      </w:r>
    </w:p>
    <w:p w:rsidR="00A15F6C" w:rsidRPr="00F02615" w:rsidRDefault="00A15F6C" w:rsidP="001838FB">
      <w:pPr>
        <w:numPr>
          <w:ilvl w:val="0"/>
          <w:numId w:val="1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ошибки в словообразовании (детское словотворчество);</w:t>
      </w:r>
    </w:p>
    <w:p w:rsidR="00A15F6C" w:rsidRPr="00F02615" w:rsidRDefault="00A15F6C" w:rsidP="001838FB">
      <w:pPr>
        <w:numPr>
          <w:ilvl w:val="0"/>
          <w:numId w:val="1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употребление диалектных или просторечных форм;</w:t>
      </w:r>
    </w:p>
    <w:p w:rsidR="00A15F6C" w:rsidRPr="00F02615" w:rsidRDefault="00A15F6C" w:rsidP="001838FB">
      <w:pPr>
        <w:numPr>
          <w:ilvl w:val="0"/>
          <w:numId w:val="1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пропуск морфем (суффиксов, постфиксов);</w:t>
      </w:r>
    </w:p>
    <w:p w:rsidR="00A15F6C" w:rsidRPr="00F02615" w:rsidRDefault="00A15F6C" w:rsidP="001838FB">
      <w:pPr>
        <w:numPr>
          <w:ilvl w:val="0"/>
          <w:numId w:val="18"/>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образование формы множественного числа тех существительных, которые употребляются только в единственном числе.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Синтаксико-стилистические ошибки (ошибки в словосочетаниях и предложениях):</w:t>
      </w:r>
    </w:p>
    <w:p w:rsidR="00A15F6C" w:rsidRPr="00F02615" w:rsidRDefault="00A15F6C" w:rsidP="001838FB">
      <w:pPr>
        <w:numPr>
          <w:ilvl w:val="0"/>
          <w:numId w:val="19"/>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нарушение управления;</w:t>
      </w:r>
    </w:p>
    <w:p w:rsidR="00A15F6C" w:rsidRPr="00F02615" w:rsidRDefault="00A15F6C" w:rsidP="001838FB">
      <w:pPr>
        <w:numPr>
          <w:ilvl w:val="0"/>
          <w:numId w:val="19"/>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нарушение согласования;</w:t>
      </w:r>
    </w:p>
    <w:p w:rsidR="00A15F6C" w:rsidRPr="00F02615" w:rsidRDefault="00A15F6C" w:rsidP="001838FB">
      <w:pPr>
        <w:numPr>
          <w:ilvl w:val="0"/>
          <w:numId w:val="19"/>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неудачный порядок слов в предложении, приводящий к искажению смысла;</w:t>
      </w:r>
    </w:p>
    <w:p w:rsidR="00A15F6C" w:rsidRPr="00F02615" w:rsidRDefault="00A15F6C" w:rsidP="001838FB">
      <w:pPr>
        <w:numPr>
          <w:ilvl w:val="0"/>
          <w:numId w:val="19"/>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нарушение смысловой связи между местоимениями и теми словами, на которые они указывают или заменяют;</w:t>
      </w:r>
    </w:p>
    <w:p w:rsidR="00A15F6C" w:rsidRPr="00F02615" w:rsidRDefault="00A15F6C" w:rsidP="001838FB">
      <w:pPr>
        <w:numPr>
          <w:ilvl w:val="0"/>
          <w:numId w:val="19"/>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двойное выражение по</w:t>
      </w:r>
      <w:r w:rsidR="0033250D" w:rsidRPr="00F02615">
        <w:rPr>
          <w:rFonts w:ascii="Times New Roman" w:eastAsia="Times New Roman" w:hAnsi="Times New Roman" w:cs="Times New Roman"/>
          <w:color w:val="000000"/>
          <w:sz w:val="24"/>
          <w:szCs w:val="24"/>
          <w:lang w:eastAsia="ru-RU"/>
        </w:rPr>
        <w:t>длежащего в одном предложении (</w:t>
      </w:r>
      <w:r w:rsidRPr="00F02615">
        <w:rPr>
          <w:rFonts w:ascii="Times New Roman" w:eastAsia="Times New Roman" w:hAnsi="Times New Roman" w:cs="Times New Roman"/>
          <w:color w:val="000000"/>
          <w:sz w:val="24"/>
          <w:szCs w:val="24"/>
          <w:lang w:eastAsia="ru-RU"/>
        </w:rPr>
        <w:t>именем существительным и местоимением);</w:t>
      </w:r>
    </w:p>
    <w:p w:rsidR="00A15F6C" w:rsidRPr="00F02615" w:rsidRDefault="00A15F6C" w:rsidP="001838FB">
      <w:pPr>
        <w:numPr>
          <w:ilvl w:val="0"/>
          <w:numId w:val="19"/>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употребление глаголов в не соотнесенных временных и видовых формах в случаях, когда необходимо употребление одного и того же времени и вида;</w:t>
      </w:r>
    </w:p>
    <w:p w:rsidR="00A15F6C" w:rsidRPr="00F02615" w:rsidRDefault="00A15F6C" w:rsidP="001838FB">
      <w:pPr>
        <w:numPr>
          <w:ilvl w:val="0"/>
          <w:numId w:val="19"/>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неумение находить границы предложений.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u w:val="single"/>
          <w:lang w:eastAsia="ru-RU"/>
        </w:rPr>
        <w:t>Примечание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Объем текстов для изложения должен быть примерно на 15-20 слов больше объема текстов диктанта. Работа по развитию речи оценивается только двумя отметками: одна – за содержание, вторая – за грамотность. Критерии оценки такие же, как и при оценке диктанта.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Контрольная работа по русскому языку.</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«5»</w:t>
      </w:r>
      <w:r w:rsidRPr="00F02615">
        <w:rPr>
          <w:rFonts w:ascii="Times New Roman" w:eastAsia="Times New Roman" w:hAnsi="Times New Roman" w:cs="Times New Roman"/>
          <w:b/>
          <w:bCs/>
          <w:i/>
          <w:iCs/>
          <w:color w:val="000000"/>
          <w:sz w:val="24"/>
          <w:szCs w:val="24"/>
          <w:lang w:eastAsia="ru-RU"/>
        </w:rPr>
        <w:t> </w:t>
      </w:r>
      <w:r w:rsidRPr="00F02615">
        <w:rPr>
          <w:rFonts w:ascii="Times New Roman" w:eastAsia="Times New Roman" w:hAnsi="Times New Roman" w:cs="Times New Roman"/>
          <w:color w:val="000000"/>
          <w:sz w:val="24"/>
          <w:szCs w:val="24"/>
          <w:lang w:eastAsia="ru-RU"/>
        </w:rPr>
        <w:t>- безошибочно выполнены все задания;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«4»</w:t>
      </w:r>
      <w:r w:rsidRPr="00F02615">
        <w:rPr>
          <w:rFonts w:ascii="Times New Roman" w:eastAsia="Times New Roman" w:hAnsi="Times New Roman" w:cs="Times New Roman"/>
          <w:b/>
          <w:bCs/>
          <w:i/>
          <w:iCs/>
          <w:color w:val="000000"/>
          <w:sz w:val="24"/>
          <w:szCs w:val="24"/>
          <w:lang w:eastAsia="ru-RU"/>
        </w:rPr>
        <w:t> </w:t>
      </w:r>
      <w:r w:rsidRPr="00F02615">
        <w:rPr>
          <w:rFonts w:ascii="Times New Roman" w:eastAsia="Times New Roman" w:hAnsi="Times New Roman" w:cs="Times New Roman"/>
          <w:color w:val="000000"/>
          <w:sz w:val="24"/>
          <w:szCs w:val="24"/>
          <w:lang w:eastAsia="ru-RU"/>
        </w:rPr>
        <w:t>- выполнено правильно не менее 3/4 всех заданий;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«3»</w:t>
      </w:r>
      <w:r w:rsidRPr="00F02615">
        <w:rPr>
          <w:rFonts w:ascii="Times New Roman" w:eastAsia="Times New Roman" w:hAnsi="Times New Roman" w:cs="Times New Roman"/>
          <w:color w:val="000000"/>
          <w:sz w:val="24"/>
          <w:szCs w:val="24"/>
          <w:lang w:eastAsia="ru-RU"/>
        </w:rPr>
        <w:t xml:space="preserve"> - выполнено не менее </w:t>
      </w:r>
      <w:r w:rsidR="004A2693" w:rsidRPr="00F02615">
        <w:rPr>
          <w:rFonts w:ascii="Times New Roman" w:eastAsia="Times New Roman" w:hAnsi="Times New Roman" w:cs="Times New Roman"/>
          <w:color w:val="000000"/>
          <w:sz w:val="24"/>
          <w:szCs w:val="24"/>
          <w:lang w:eastAsia="ru-RU"/>
        </w:rPr>
        <w:t xml:space="preserve">1/2 </w:t>
      </w:r>
      <w:r w:rsidRPr="00F02615">
        <w:rPr>
          <w:rFonts w:ascii="Times New Roman" w:eastAsia="Times New Roman" w:hAnsi="Times New Roman" w:cs="Times New Roman"/>
          <w:color w:val="000000"/>
          <w:sz w:val="24"/>
          <w:szCs w:val="24"/>
          <w:lang w:eastAsia="ru-RU"/>
        </w:rPr>
        <w:t>заданий;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«2»</w:t>
      </w:r>
      <w:r w:rsidRPr="00F02615">
        <w:rPr>
          <w:rFonts w:ascii="Times New Roman" w:eastAsia="Times New Roman" w:hAnsi="Times New Roman" w:cs="Times New Roman"/>
          <w:color w:val="000000"/>
          <w:sz w:val="24"/>
          <w:szCs w:val="24"/>
          <w:lang w:eastAsia="ru-RU"/>
        </w:rPr>
        <w:t> - ученик не справился с большинством заданий.</w:t>
      </w:r>
    </w:p>
    <w:p w:rsidR="000C500D" w:rsidRPr="00F02615" w:rsidRDefault="000C500D" w:rsidP="001838F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F02615">
        <w:rPr>
          <w:rFonts w:ascii="Times New Roman" w:eastAsia="Times New Roman" w:hAnsi="Times New Roman" w:cs="Times New Roman"/>
          <w:b/>
          <w:bCs/>
          <w:color w:val="000000"/>
          <w:sz w:val="24"/>
          <w:szCs w:val="24"/>
          <w:lang w:eastAsia="ru-RU"/>
        </w:rPr>
        <w:t>2.10.2. Математика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Оценка письменных работ по математике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u w:val="single"/>
          <w:lang w:eastAsia="ru-RU"/>
        </w:rPr>
        <w:t>Работа, состоящая из примеров:</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«5»</w:t>
      </w:r>
      <w:r w:rsidRPr="00F02615">
        <w:rPr>
          <w:rFonts w:ascii="Times New Roman" w:eastAsia="Times New Roman" w:hAnsi="Times New Roman" w:cs="Times New Roman"/>
          <w:color w:val="000000"/>
          <w:sz w:val="24"/>
          <w:szCs w:val="24"/>
          <w:lang w:eastAsia="ru-RU"/>
        </w:rPr>
        <w:t> - без ошибок.</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«4»</w:t>
      </w:r>
      <w:r w:rsidRPr="00F02615">
        <w:rPr>
          <w:rFonts w:ascii="Times New Roman" w:eastAsia="Times New Roman" w:hAnsi="Times New Roman" w:cs="Times New Roman"/>
          <w:color w:val="000000"/>
          <w:sz w:val="24"/>
          <w:szCs w:val="24"/>
          <w:lang w:eastAsia="ru-RU"/>
        </w:rPr>
        <w:t> -1-2 вычислительные ошибки грубые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«3»</w:t>
      </w:r>
      <w:r w:rsidRPr="00F02615">
        <w:rPr>
          <w:rFonts w:ascii="Times New Roman" w:eastAsia="Times New Roman" w:hAnsi="Times New Roman" w:cs="Times New Roman"/>
          <w:color w:val="000000"/>
          <w:sz w:val="24"/>
          <w:szCs w:val="24"/>
          <w:lang w:eastAsia="ru-RU"/>
        </w:rPr>
        <w:t> - 3-4 вычислительные ошибки грубые  или 3 и более негрубых ошибки.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«2»</w:t>
      </w:r>
      <w:r w:rsidRPr="00F02615">
        <w:rPr>
          <w:rFonts w:ascii="Times New Roman" w:eastAsia="Times New Roman" w:hAnsi="Times New Roman" w:cs="Times New Roman"/>
          <w:color w:val="000000"/>
          <w:sz w:val="24"/>
          <w:szCs w:val="24"/>
          <w:lang w:eastAsia="ru-RU"/>
        </w:rPr>
        <w:t> - 4 и более грубых ошибки.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u w:val="single"/>
          <w:lang w:eastAsia="ru-RU"/>
        </w:rPr>
        <w:t>Работа, состоящая из задач</w:t>
      </w:r>
      <w:r w:rsidRPr="00F02615">
        <w:rPr>
          <w:rFonts w:ascii="Times New Roman" w:eastAsia="Times New Roman" w:hAnsi="Times New Roman" w:cs="Times New Roman"/>
          <w:b/>
          <w:bCs/>
          <w:color w:val="000000"/>
          <w:sz w:val="24"/>
          <w:szCs w:val="24"/>
          <w:lang w:eastAsia="ru-RU"/>
        </w:rPr>
        <w:t>:</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«5»</w:t>
      </w:r>
      <w:r w:rsidRPr="00F02615">
        <w:rPr>
          <w:rFonts w:ascii="Times New Roman" w:eastAsia="Times New Roman" w:hAnsi="Times New Roman" w:cs="Times New Roman"/>
          <w:color w:val="000000"/>
          <w:sz w:val="24"/>
          <w:szCs w:val="24"/>
          <w:lang w:eastAsia="ru-RU"/>
        </w:rPr>
        <w:t> - без ошибок.</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«4»</w:t>
      </w:r>
      <w:r w:rsidRPr="00F02615">
        <w:rPr>
          <w:rFonts w:ascii="Times New Roman" w:eastAsia="Times New Roman" w:hAnsi="Times New Roman" w:cs="Times New Roman"/>
          <w:color w:val="000000"/>
          <w:sz w:val="24"/>
          <w:szCs w:val="24"/>
          <w:lang w:eastAsia="ru-RU"/>
        </w:rPr>
        <w:t> - нет ошибок в ходе решения задач, но допущены 1-2 вычислительные ошибки;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«3»</w:t>
      </w:r>
      <w:r w:rsidRPr="00F02615">
        <w:rPr>
          <w:rFonts w:ascii="Times New Roman" w:eastAsia="Times New Roman" w:hAnsi="Times New Roman" w:cs="Times New Roman"/>
          <w:color w:val="000000"/>
          <w:sz w:val="24"/>
          <w:szCs w:val="24"/>
          <w:lang w:eastAsia="ru-RU"/>
        </w:rPr>
        <w:t> - хотя бы одна ошибка в ходе решения задачи и 1 вычислительная ошибка </w:t>
      </w:r>
      <w:r w:rsidRPr="00F02615">
        <w:rPr>
          <w:rFonts w:ascii="Times New Roman" w:eastAsia="Times New Roman" w:hAnsi="Times New Roman" w:cs="Times New Roman"/>
          <w:b/>
          <w:bCs/>
          <w:i/>
          <w:iCs/>
          <w:color w:val="000000"/>
          <w:sz w:val="24"/>
          <w:szCs w:val="24"/>
          <w:lang w:eastAsia="ru-RU"/>
        </w:rPr>
        <w:t>или</w:t>
      </w:r>
      <w:r w:rsidRPr="00F02615">
        <w:rPr>
          <w:rFonts w:ascii="Times New Roman" w:eastAsia="Times New Roman" w:hAnsi="Times New Roman" w:cs="Times New Roman"/>
          <w:color w:val="000000"/>
          <w:sz w:val="24"/>
          <w:szCs w:val="24"/>
          <w:lang w:eastAsia="ru-RU"/>
        </w:rPr>
        <w:t> если вычислительных ошибок нет, но не решена 1 задача;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«2»</w:t>
      </w:r>
      <w:r w:rsidRPr="00F02615">
        <w:rPr>
          <w:rFonts w:ascii="Times New Roman" w:eastAsia="Times New Roman" w:hAnsi="Times New Roman" w:cs="Times New Roman"/>
          <w:color w:val="000000"/>
          <w:sz w:val="24"/>
          <w:szCs w:val="24"/>
          <w:lang w:eastAsia="ru-RU"/>
        </w:rPr>
        <w:t> - допущена ошибка в ходе решения 2-х задач </w:t>
      </w:r>
      <w:r w:rsidRPr="00F02615">
        <w:rPr>
          <w:rFonts w:ascii="Times New Roman" w:eastAsia="Times New Roman" w:hAnsi="Times New Roman" w:cs="Times New Roman"/>
          <w:b/>
          <w:bCs/>
          <w:i/>
          <w:iCs/>
          <w:color w:val="000000"/>
          <w:sz w:val="24"/>
          <w:szCs w:val="24"/>
          <w:lang w:eastAsia="ru-RU"/>
        </w:rPr>
        <w:t>или </w:t>
      </w:r>
      <w:r w:rsidRPr="00F02615">
        <w:rPr>
          <w:rFonts w:ascii="Times New Roman" w:eastAsia="Times New Roman" w:hAnsi="Times New Roman" w:cs="Times New Roman"/>
          <w:color w:val="000000"/>
          <w:sz w:val="24"/>
          <w:szCs w:val="24"/>
          <w:lang w:eastAsia="ru-RU"/>
        </w:rPr>
        <w:t>допущена ошибка в ходе решения задачи и 2 вычислительные ошибки.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u w:val="single"/>
          <w:lang w:eastAsia="ru-RU"/>
        </w:rPr>
        <w:t>Комбинированная работа</w:t>
      </w:r>
      <w:r w:rsidRPr="00F02615">
        <w:rPr>
          <w:rFonts w:ascii="Times New Roman" w:eastAsia="Times New Roman" w:hAnsi="Times New Roman" w:cs="Times New Roman"/>
          <w:b/>
          <w:bCs/>
          <w:color w:val="000000"/>
          <w:sz w:val="24"/>
          <w:szCs w:val="24"/>
          <w:lang w:eastAsia="ru-RU"/>
        </w:rPr>
        <w:t>:</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«5» - без ошибок</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«4» - 1 </w:t>
      </w:r>
      <w:proofErr w:type="gramStart"/>
      <w:r w:rsidRPr="00F02615">
        <w:rPr>
          <w:rFonts w:ascii="Times New Roman" w:eastAsia="Times New Roman" w:hAnsi="Times New Roman" w:cs="Times New Roman"/>
          <w:color w:val="000000"/>
          <w:sz w:val="24"/>
          <w:szCs w:val="24"/>
          <w:lang w:eastAsia="ru-RU"/>
        </w:rPr>
        <w:t>грубая</w:t>
      </w:r>
      <w:proofErr w:type="gramEnd"/>
      <w:r w:rsidRPr="00F02615">
        <w:rPr>
          <w:rFonts w:ascii="Times New Roman" w:eastAsia="Times New Roman" w:hAnsi="Times New Roman" w:cs="Times New Roman"/>
          <w:color w:val="000000"/>
          <w:sz w:val="24"/>
          <w:szCs w:val="24"/>
          <w:lang w:eastAsia="ru-RU"/>
        </w:rPr>
        <w:t xml:space="preserve"> и 1-2 негрубые ошибки, при этом грубых ошибок не должно быть в задаче.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«3» - 2-3 грубые и 3-4 негрубые ошибки, при этом ход решения задачи должен быть верным.</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«2» - 4 грубые ошибки.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Математический  диктант</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«5» - вся работа выполнена безошибочно и нет исправлений;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«4» - не выполнена 1/5 часть примеров от их общего числа;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«3» - не выполнена 1/4 часть примеров от их общего числа;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«2» - не выполнена 1/2 часть примеров от их общего числа;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u w:val="single"/>
          <w:lang w:eastAsia="ru-RU"/>
        </w:rPr>
        <w:lastRenderedPageBreak/>
        <w:t>Грубые ошибки:</w:t>
      </w:r>
    </w:p>
    <w:p w:rsidR="00A15F6C" w:rsidRPr="00F02615" w:rsidRDefault="00A15F6C" w:rsidP="001838FB">
      <w:pPr>
        <w:numPr>
          <w:ilvl w:val="0"/>
          <w:numId w:val="2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Вычислительные ошибки в примерах и задачах.</w:t>
      </w:r>
    </w:p>
    <w:p w:rsidR="00A15F6C" w:rsidRPr="00F02615" w:rsidRDefault="00A15F6C" w:rsidP="001838FB">
      <w:pPr>
        <w:numPr>
          <w:ilvl w:val="0"/>
          <w:numId w:val="2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Ошибки на незнание порядка выполнения арифметических действий.</w:t>
      </w:r>
    </w:p>
    <w:p w:rsidR="00A15F6C" w:rsidRPr="00F02615" w:rsidRDefault="00A15F6C" w:rsidP="001838FB">
      <w:pPr>
        <w:numPr>
          <w:ilvl w:val="0"/>
          <w:numId w:val="2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Неправильное решение задачи (пропуск действия, неправильный выбор действий, лишние действия).</w:t>
      </w:r>
    </w:p>
    <w:p w:rsidR="00A15F6C" w:rsidRPr="00F02615" w:rsidRDefault="00A15F6C" w:rsidP="001838FB">
      <w:pPr>
        <w:numPr>
          <w:ilvl w:val="0"/>
          <w:numId w:val="2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 решенная до конца задача или пример</w:t>
      </w:r>
    </w:p>
    <w:p w:rsidR="00A15F6C" w:rsidRPr="00F02615" w:rsidRDefault="00A15F6C" w:rsidP="001838FB">
      <w:pPr>
        <w:numPr>
          <w:ilvl w:val="0"/>
          <w:numId w:val="20"/>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Невыполненное задание.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u w:val="single"/>
          <w:lang w:eastAsia="ru-RU"/>
        </w:rPr>
        <w:t>Негрубые ошибки:</w:t>
      </w:r>
    </w:p>
    <w:p w:rsidR="00A15F6C" w:rsidRPr="00F02615" w:rsidRDefault="00A15F6C" w:rsidP="001838FB">
      <w:pPr>
        <w:numPr>
          <w:ilvl w:val="0"/>
          <w:numId w:val="21"/>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наличие записи действий;</w:t>
      </w:r>
    </w:p>
    <w:p w:rsidR="00A15F6C" w:rsidRPr="00F02615" w:rsidRDefault="00A15F6C" w:rsidP="001838FB">
      <w:pPr>
        <w:numPr>
          <w:ilvl w:val="0"/>
          <w:numId w:val="21"/>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ошибки в записях математических терминов, символов при оформлении математических выкладок;</w:t>
      </w:r>
    </w:p>
    <w:p w:rsidR="00A15F6C" w:rsidRPr="00F02615" w:rsidRDefault="00A15F6C" w:rsidP="001838FB">
      <w:pPr>
        <w:numPr>
          <w:ilvl w:val="0"/>
          <w:numId w:val="21"/>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Нерациональный прием вычислений.</w:t>
      </w:r>
    </w:p>
    <w:p w:rsidR="00A15F6C" w:rsidRPr="00F02615" w:rsidRDefault="00A15F6C" w:rsidP="001838FB">
      <w:pPr>
        <w:numPr>
          <w:ilvl w:val="0"/>
          <w:numId w:val="21"/>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Неправильная постановка вопроса к действию при решении задачи.</w:t>
      </w:r>
    </w:p>
    <w:p w:rsidR="00A15F6C" w:rsidRPr="00F02615" w:rsidRDefault="00A15F6C" w:rsidP="001838FB">
      <w:pPr>
        <w:numPr>
          <w:ilvl w:val="0"/>
          <w:numId w:val="21"/>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Неверно сформулированный ответ задачи.</w:t>
      </w:r>
    </w:p>
    <w:p w:rsidR="00A15F6C" w:rsidRPr="00F02615" w:rsidRDefault="00A15F6C" w:rsidP="001838FB">
      <w:pPr>
        <w:numPr>
          <w:ilvl w:val="0"/>
          <w:numId w:val="21"/>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Неправильное списывание данных (чисел, знаков).</w:t>
      </w:r>
    </w:p>
    <w:p w:rsidR="00A15F6C" w:rsidRPr="00F02615" w:rsidRDefault="00A15F6C" w:rsidP="001838FB">
      <w:pPr>
        <w:numPr>
          <w:ilvl w:val="0"/>
          <w:numId w:val="21"/>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неверные вычисления в случае, когда цель задания не связана с проверкой вычислительных умений и навыков;</w:t>
      </w:r>
    </w:p>
    <w:p w:rsidR="00A15F6C" w:rsidRPr="00F02615" w:rsidRDefault="00A15F6C" w:rsidP="001838FB">
      <w:pPr>
        <w:numPr>
          <w:ilvl w:val="0"/>
          <w:numId w:val="21"/>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 доведение до конца преобразований.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Оценивание устных ответов</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Ошибки: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неправильный ответ на поставленный вопрос;</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неумение ответить на поставленный вопрос или выполнить задание без помощи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при правильном выполнении задания неумение дать соответствующие объяснения.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Недочеты:</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неточный или неполный ответ на поставленный вопрос;</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при правильном ответе неумение самостоятельно или полно обосновать и проиллюстрировать его;</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неумение точно сформулировать ответ решенной задачи;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медленный темп выполнения задания, не являющийся индивидуальной особенностью школьника;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неправильное произношение математических терминов.</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u w:val="single"/>
          <w:lang w:eastAsia="ru-RU"/>
        </w:rPr>
        <w:t>Снижение отметки «за общее впечатление» допускается, если: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в работе имеется не менее 2-х неаккуратных исправлений;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работа оформлена небрежно, плохо читаема, в тексте много зачеркиваний, неоправданных сокращений слов, отсутствуют красные строки).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Контрольная работа</w:t>
      </w:r>
    </w:p>
    <w:p w:rsidR="00A15F6C" w:rsidRPr="00F02615" w:rsidRDefault="00A15F6C" w:rsidP="001838FB">
      <w:pPr>
        <w:numPr>
          <w:ilvl w:val="0"/>
          <w:numId w:val="22"/>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задания должны быть одного уровня для всего класса;</w:t>
      </w:r>
    </w:p>
    <w:p w:rsidR="00A15F6C" w:rsidRPr="00F02615" w:rsidRDefault="00A15F6C" w:rsidP="001838FB">
      <w:pPr>
        <w:numPr>
          <w:ilvl w:val="0"/>
          <w:numId w:val="22"/>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rsidR="00A15F6C" w:rsidRPr="00F02615" w:rsidRDefault="00A15F6C" w:rsidP="001838FB">
      <w:pPr>
        <w:numPr>
          <w:ilvl w:val="0"/>
          <w:numId w:val="22"/>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не снижается, если есть грамматические ошибки и неаккуратные исправления;</w:t>
      </w:r>
    </w:p>
    <w:p w:rsidR="00A15F6C" w:rsidRPr="00F02615" w:rsidRDefault="00A15F6C" w:rsidP="001838FB">
      <w:pPr>
        <w:numPr>
          <w:ilvl w:val="0"/>
          <w:numId w:val="22"/>
        </w:numPr>
        <w:shd w:val="clear" w:color="auto" w:fill="FFFFFF"/>
        <w:spacing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неаккуратное исправление - недочет (2 недочета = 1 ошибка)</w:t>
      </w:r>
    </w:p>
    <w:p w:rsidR="00A15F6C" w:rsidRPr="00F02615" w:rsidRDefault="000C500D" w:rsidP="001838FB">
      <w:pPr>
        <w:shd w:val="clear" w:color="auto" w:fill="FFFFFF"/>
        <w:spacing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2.10.3. Л</w:t>
      </w:r>
      <w:r w:rsidR="00A15F6C" w:rsidRPr="00F02615">
        <w:rPr>
          <w:rFonts w:ascii="Times New Roman" w:eastAsia="Times New Roman" w:hAnsi="Times New Roman" w:cs="Times New Roman"/>
          <w:b/>
          <w:bCs/>
          <w:color w:val="000000"/>
          <w:sz w:val="24"/>
          <w:szCs w:val="24"/>
          <w:lang w:eastAsia="ru-RU"/>
        </w:rPr>
        <w:t>итературно</w:t>
      </w:r>
      <w:r w:rsidRPr="00F02615">
        <w:rPr>
          <w:rFonts w:ascii="Times New Roman" w:eastAsia="Times New Roman" w:hAnsi="Times New Roman" w:cs="Times New Roman"/>
          <w:b/>
          <w:bCs/>
          <w:color w:val="000000"/>
          <w:sz w:val="24"/>
          <w:szCs w:val="24"/>
          <w:lang w:eastAsia="ru-RU"/>
        </w:rPr>
        <w:t>е</w:t>
      </w:r>
      <w:r w:rsidR="00A15F6C" w:rsidRPr="00F02615">
        <w:rPr>
          <w:rFonts w:ascii="Times New Roman" w:eastAsia="Times New Roman" w:hAnsi="Times New Roman" w:cs="Times New Roman"/>
          <w:b/>
          <w:bCs/>
          <w:color w:val="000000"/>
          <w:sz w:val="24"/>
          <w:szCs w:val="24"/>
          <w:lang w:eastAsia="ru-RU"/>
        </w:rPr>
        <w:t xml:space="preserve"> чтени</w:t>
      </w:r>
      <w:r w:rsidRPr="00F02615">
        <w:rPr>
          <w:rFonts w:ascii="Times New Roman" w:eastAsia="Times New Roman" w:hAnsi="Times New Roman" w:cs="Times New Roman"/>
          <w:b/>
          <w:bCs/>
          <w:color w:val="000000"/>
          <w:sz w:val="24"/>
          <w:szCs w:val="24"/>
          <w:lang w:eastAsia="ru-RU"/>
        </w:rPr>
        <w:t>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Контрольная проверка навыка чтения проводится ежемесячно у каждого учащегося, оценка выставляется в классный журнал по следующим критериям:</w:t>
      </w:r>
    </w:p>
    <w:p w:rsidR="00A15F6C" w:rsidRPr="00F02615" w:rsidRDefault="00A15F6C" w:rsidP="001838FB">
      <w:pPr>
        <w:numPr>
          <w:ilvl w:val="0"/>
          <w:numId w:val="23"/>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беглость, правильность, осознанность, выразительность.</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"5" ставится, если выполнены все 4 требования.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lastRenderedPageBreak/>
        <w:t>Оценка "4"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"3" ставится, если выполняется норма по беглости, но не выполнено два других требования.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Оценка "2" ставится, если выполняется норма беглости, но не выполнены остальные три требования  или  не выполнена норма беглости, а остальные требования выдержаны. </w:t>
      </w:r>
      <w:proofErr w:type="gramStart"/>
      <w:r w:rsidRPr="00F02615">
        <w:rPr>
          <w:rFonts w:ascii="Times New Roman" w:eastAsia="Times New Roman" w:hAnsi="Times New Roman" w:cs="Times New Roman"/>
          <w:color w:val="000000"/>
          <w:sz w:val="24"/>
          <w:szCs w:val="24"/>
          <w:lang w:eastAsia="ru-RU"/>
        </w:rPr>
        <w:t>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roofErr w:type="gramEnd"/>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Чтение наизусть</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«5»   -  твердо, без подсказок, знает наизусть, выразительно  читает.</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«4»  - знает стихотворение  наизусть,  но допускает при  чтении  перестановку  слов,  самостоятельно исправляет допущенные неточности.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«3» - читает наизусть, но при чтении обнаруживает нетвердое усвоение текста.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«2» - нарушает последовательность при чтении, не полностью воспроизводит текст</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Выразительное чтение стихотворения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i/>
          <w:iCs/>
          <w:color w:val="000000"/>
          <w:sz w:val="24"/>
          <w:szCs w:val="24"/>
          <w:u w:val="single"/>
          <w:lang w:eastAsia="ru-RU"/>
        </w:rPr>
        <w:t>Требования к выразительному чтению:</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    Правильная постановка логического ударения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2.    Соблюдение пауз</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3.    Правильный выбор темпа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4.    Соблюдение нужной интонации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5.    Безошибочное чтение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«5»- выполнены правильно все требования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«4» - не соблюдены 1-2 требования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«3» -допущены ошибки по трем требованиям</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«2» - допущены ошибки более</w:t>
      </w:r>
      <w:proofErr w:type="gramStart"/>
      <w:r w:rsidRPr="00F02615">
        <w:rPr>
          <w:rFonts w:ascii="Times New Roman" w:eastAsia="Times New Roman" w:hAnsi="Times New Roman" w:cs="Times New Roman"/>
          <w:color w:val="000000"/>
          <w:sz w:val="24"/>
          <w:szCs w:val="24"/>
          <w:lang w:eastAsia="ru-RU"/>
        </w:rPr>
        <w:t>,</w:t>
      </w:r>
      <w:proofErr w:type="gramEnd"/>
      <w:r w:rsidRPr="00F02615">
        <w:rPr>
          <w:rFonts w:ascii="Times New Roman" w:eastAsia="Times New Roman" w:hAnsi="Times New Roman" w:cs="Times New Roman"/>
          <w:color w:val="000000"/>
          <w:sz w:val="24"/>
          <w:szCs w:val="24"/>
          <w:lang w:eastAsia="ru-RU"/>
        </w:rPr>
        <w:t xml:space="preserve"> чем по трем требованиям</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Чтение по ролям</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i/>
          <w:iCs/>
          <w:color w:val="000000"/>
          <w:sz w:val="24"/>
          <w:szCs w:val="24"/>
          <w:u w:val="single"/>
          <w:lang w:eastAsia="ru-RU"/>
        </w:rPr>
        <w:t>Требования к чтению по ролям:</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    Своевременно начинать читать свои слова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2.    Подбирать правильную интонацию</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3.    Читать безошибочно</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4.    Читать выразительно</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«5» - выполнены все требования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«4» - допущены ошибки по одному какому-то требованию</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«3» - допущены ошибки по двум требованиям</w:t>
      </w:r>
    </w:p>
    <w:p w:rsidR="006E66E9"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«2» -допущены ошибки по трем требованиям</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Пересказ</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«4» - допускает 1-2 ошибки, неточности, сам исправляет их</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«2» - не может передать содержание прочитанного.</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Классификация ошибок и недочетов, влияющих на снижение оценки по чтению:</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u w:val="single"/>
          <w:lang w:eastAsia="ru-RU"/>
        </w:rPr>
        <w:t>Ошибки: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искажения читаемых слов (замена, перестановка, пропуски или добавления букв, слогов, слов);</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неправильная постановка ударений (более 2);</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чтение всею текста без смысловых пауз, нарушение темпа и четкости произношения слов при чтении вслух;</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непонимание общего смысла прочитанного текста за установленное время чтения;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неправильные ответы на вопросы по содержанию текста;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lastRenderedPageBreak/>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нарушение при пересказе последовательности событий в произведении;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нетвердое знание наизусть подготовленного текста;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монотонность чтения, отсутствие средств выразительности.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u w:val="single"/>
          <w:lang w:eastAsia="ru-RU"/>
        </w:rPr>
        <w:t>Недочеты:</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 более двух неправильных ударений;             </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отдельные нарушения смысловых пауз, темпа и четкости произношения слов при чтении вслух;</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осознание прочитанного текста за время, немного превышающее установленное;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неточности при формулировке основной мысли произведения;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нецелесообразность использования средств выразительности, недостаточная выразительность при передаче характера персонажа.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Нормы оценок по чтению и читательской деятельности соответствуют общим требованиям, указанным в данном документе.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u w:val="single"/>
          <w:lang w:eastAsia="ru-RU"/>
        </w:rPr>
        <w:t>2-й класс</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«5» ставится ученику, если он: понимает содержание прочитанного, отчетливо произносит звуки, слова, не допускает искажений, замен, перестановок букв и слогов в словах; читает правильно, плавно по слогам с постепенным переходом на чтение целыми словами</w:t>
      </w:r>
      <w:proofErr w:type="gramStart"/>
      <w:r w:rsidRPr="00F02615">
        <w:rPr>
          <w:rFonts w:ascii="Times New Roman" w:eastAsia="Times New Roman" w:hAnsi="Times New Roman" w:cs="Times New Roman"/>
          <w:color w:val="000000"/>
          <w:sz w:val="24"/>
          <w:szCs w:val="24"/>
          <w:lang w:eastAsia="ru-RU"/>
        </w:rPr>
        <w:t xml:space="preserve"> .</w:t>
      </w:r>
      <w:proofErr w:type="gramEnd"/>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плавно целыми словами (трудные слова по слогам) во 2 полугодии;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 </w:t>
      </w:r>
      <w:proofErr w:type="gramStart"/>
      <w:r w:rsidRPr="00F02615">
        <w:rPr>
          <w:rFonts w:ascii="Times New Roman" w:eastAsia="Times New Roman" w:hAnsi="Times New Roman" w:cs="Times New Roman"/>
          <w:color w:val="000000"/>
          <w:sz w:val="24"/>
          <w:szCs w:val="24"/>
          <w:lang w:eastAsia="ru-RU"/>
        </w:rPr>
        <w:t>верно</w:t>
      </w:r>
      <w:proofErr w:type="gramEnd"/>
      <w:r w:rsidRPr="00F02615">
        <w:rPr>
          <w:rFonts w:ascii="Times New Roman" w:eastAsia="Times New Roman" w:hAnsi="Times New Roman" w:cs="Times New Roman"/>
          <w:color w:val="000000"/>
          <w:sz w:val="24"/>
          <w:szCs w:val="24"/>
          <w:lang w:eastAsia="ru-RU"/>
        </w:rPr>
        <w:t xml:space="preserve"> ставит ударение в словах, соблюдает интонацию, соответствующую знакам препинания в конце предложения;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умеет правильно ответить на вопрос учителя и последовательно передать содержание сюжетного рассказа, сказки и иллюстрации к тексту; твердо знает наизусть те</w:t>
      </w:r>
      <w:proofErr w:type="gramStart"/>
      <w:r w:rsidRPr="00F02615">
        <w:rPr>
          <w:rFonts w:ascii="Times New Roman" w:eastAsia="Times New Roman" w:hAnsi="Times New Roman" w:cs="Times New Roman"/>
          <w:color w:val="000000"/>
          <w:sz w:val="24"/>
          <w:szCs w:val="24"/>
          <w:lang w:eastAsia="ru-RU"/>
        </w:rPr>
        <w:t>кст ст</w:t>
      </w:r>
      <w:proofErr w:type="gramEnd"/>
      <w:r w:rsidRPr="00F02615">
        <w:rPr>
          <w:rFonts w:ascii="Times New Roman" w:eastAsia="Times New Roman" w:hAnsi="Times New Roman" w:cs="Times New Roman"/>
          <w:color w:val="000000"/>
          <w:sz w:val="24"/>
          <w:szCs w:val="24"/>
          <w:lang w:eastAsia="ru-RU"/>
        </w:rPr>
        <w:t>ихотворения и читает его выразительно.</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Оценка «4» ставится ученику, если он:</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02615">
        <w:rPr>
          <w:rFonts w:ascii="Times New Roman" w:eastAsia="Times New Roman" w:hAnsi="Times New Roman" w:cs="Times New Roman"/>
          <w:color w:val="000000"/>
          <w:sz w:val="24"/>
          <w:szCs w:val="24"/>
          <w:lang w:eastAsia="ru-RU"/>
        </w:rPr>
        <w:t>- понимает содержание прочитанного; читает плавно по слогам, отдельные слова прочитывает целиком;</w:t>
      </w:r>
      <w:proofErr w:type="gramEnd"/>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допускает при чтении 1-2 ошибки в словах (повтор слов, слогов, замены и др.) при соблюдении интонации конца предложения;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знает наизусть стихотворение, не допускает при чтении единичные ошибки, легко исправляет их сам.</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Оценка «3» ставится ученику, если он:</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осваивает содержание прочитанного только с помощью вопросов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отрывисто по слогам, темп чтения - не менее 20 слов в минуту (1полугодие);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медленно по слогам, темп чтения - не менее 45 слов в минуту (2 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допускает при чтении 3-5 ошибок на замену, пропуск, перестановку букв, слогов; не соблюдает паузы между словами и предложениями;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пересказывает текст, нарушая последовательность, допускает речевые ошибки и исправляет их только с помощью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знает наизусть стихотворение, но при чтении воспроизводит его неточно.</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Оценка «2» ставится ученику в том случае, если он:</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по буквам, темп чтения - менее 40 слов в минуту; не понимает содержание прочитанного; не воспроизводит текст по вопросам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 при чтении наизусть нарушает последовательность, не полностью воспроизводит текст </w:t>
      </w:r>
      <w:proofErr w:type="gramStart"/>
      <w:r w:rsidRPr="00F02615">
        <w:rPr>
          <w:rFonts w:ascii="Times New Roman" w:eastAsia="Times New Roman" w:hAnsi="Times New Roman" w:cs="Times New Roman"/>
          <w:color w:val="000000"/>
          <w:sz w:val="24"/>
          <w:szCs w:val="24"/>
          <w:lang w:eastAsia="ru-RU"/>
        </w:rPr>
        <w:t>прочитанного</w:t>
      </w:r>
      <w:proofErr w:type="gramEnd"/>
      <w:r w:rsidRPr="00F02615">
        <w:rPr>
          <w:rFonts w:ascii="Times New Roman" w:eastAsia="Times New Roman" w:hAnsi="Times New Roman" w:cs="Times New Roman"/>
          <w:color w:val="000000"/>
          <w:sz w:val="24"/>
          <w:szCs w:val="24"/>
          <w:lang w:eastAsia="ru-RU"/>
        </w:rPr>
        <w:t>. (В 1 полугодии неудовлетворительные оценки по чтению не выставляются; во II полугодии они выставляются за тех редких случаях, когда ученик устойчиво испытывает большие трудности в усвоении программы начальных классов).</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u w:val="single"/>
          <w:lang w:eastAsia="ru-RU"/>
        </w:rPr>
        <w:t>3-й класс</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Оценка «5» ставится ученику, если он:</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lastRenderedPageBreak/>
        <w:t>- понимает смысл прочитанного, читает правильно целыми словами, слова сложной слоговой структуры прочитывает по слогам (1 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целыми словами (2полугодие);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текст выразительно, соблюдает логические ударения и паузы;</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 самостоятельно делит небольшой текст на части, выделяет главное, передает содержание </w:t>
      </w:r>
      <w:proofErr w:type="gramStart"/>
      <w:r w:rsidRPr="00F02615">
        <w:rPr>
          <w:rFonts w:ascii="Times New Roman" w:eastAsia="Times New Roman" w:hAnsi="Times New Roman" w:cs="Times New Roman"/>
          <w:color w:val="000000"/>
          <w:sz w:val="24"/>
          <w:szCs w:val="24"/>
          <w:lang w:eastAsia="ru-RU"/>
        </w:rPr>
        <w:t>прочитанного</w:t>
      </w:r>
      <w:proofErr w:type="gramEnd"/>
      <w:r w:rsidRPr="00F02615">
        <w:rPr>
          <w:rFonts w:ascii="Times New Roman" w:eastAsia="Times New Roman" w:hAnsi="Times New Roman" w:cs="Times New Roman"/>
          <w:color w:val="000000"/>
          <w:sz w:val="24"/>
          <w:szCs w:val="24"/>
          <w:lang w:eastAsia="ru-RU"/>
        </w:rPr>
        <w:t>, грамматически правильно строит свою речь;</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твердо знает наизусть стихотворение и читает его выразительно.</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Оценка «4» ставится ученику, если он:</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текст осознанно, выразительно, целыми словами, отдельные трудные слова - по слогам (1полугодие);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целыми словами, допускает 1-2 ошибки в словах, в соблюдении пауз и логических ударений (2 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допускает 1-2 негрубые ошибки при передаче прочитанного, при делении текста на части, нахождении нужных эпизодов рассказа по заданию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правильно понимает основной смысл прочитанного, но выражает его неточно;</w:t>
      </w:r>
    </w:p>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знает наизусть стихотворение, выразительно читает его, но допускает незначительные ошибки (повторы, длительные паузы и др.).</w:t>
      </w:r>
    </w:p>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Оценка «3» ставится ученику, если он:</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по слогам, и только отдельные слова читает целиком (1 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Оценка «2» ставится ученику, если он:</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монотонно, по слогам (1полугодие);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по слогам, только отдельные слова читает целиком (2 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допускает более 6 ошибок;</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при чтении наизусть не полностью воспроизводит те</w:t>
      </w:r>
      <w:proofErr w:type="gramStart"/>
      <w:r w:rsidRPr="00F02615">
        <w:rPr>
          <w:rFonts w:ascii="Times New Roman" w:eastAsia="Times New Roman" w:hAnsi="Times New Roman" w:cs="Times New Roman"/>
          <w:color w:val="000000"/>
          <w:sz w:val="24"/>
          <w:szCs w:val="24"/>
          <w:lang w:eastAsia="ru-RU"/>
        </w:rPr>
        <w:t>кст ст</w:t>
      </w:r>
      <w:proofErr w:type="gramEnd"/>
      <w:r w:rsidRPr="00F02615">
        <w:rPr>
          <w:rFonts w:ascii="Times New Roman" w:eastAsia="Times New Roman" w:hAnsi="Times New Roman" w:cs="Times New Roman"/>
          <w:color w:val="000000"/>
          <w:sz w:val="24"/>
          <w:szCs w:val="24"/>
          <w:lang w:eastAsia="ru-RU"/>
        </w:rPr>
        <w:t>ихотворения.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u w:val="single"/>
          <w:lang w:eastAsia="ru-RU"/>
        </w:rPr>
        <w:t>4-й класс</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Оценка «5» ставится ученику, если он:</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осознанно, бегло, правильно, с использованием основных средств выразительности (1 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(2 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 полно, кратко и выборочно пересказывает текст, самостоятельно составляет простейший план, выявляет основной смысл </w:t>
      </w:r>
      <w:proofErr w:type="gramStart"/>
      <w:r w:rsidRPr="00F02615">
        <w:rPr>
          <w:rFonts w:ascii="Times New Roman" w:eastAsia="Times New Roman" w:hAnsi="Times New Roman" w:cs="Times New Roman"/>
          <w:color w:val="000000"/>
          <w:sz w:val="24"/>
          <w:szCs w:val="24"/>
          <w:lang w:eastAsia="ru-RU"/>
        </w:rPr>
        <w:t>прочитанного</w:t>
      </w:r>
      <w:proofErr w:type="gramEnd"/>
      <w:r w:rsidRPr="00F02615">
        <w:rPr>
          <w:rFonts w:ascii="Times New Roman" w:eastAsia="Times New Roman" w:hAnsi="Times New Roman" w:cs="Times New Roman"/>
          <w:color w:val="000000"/>
          <w:sz w:val="24"/>
          <w:szCs w:val="24"/>
          <w:lang w:eastAsia="ru-RU"/>
        </w:rPr>
        <w:t>;</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самостоятельно находит в тексте слова, выражения и эпизоды для составления рассказа на определенную тему (о природе, событии, герое);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знает и выразительно читает наизусть стихотворение.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Оценка «4» ставится ученику, если он:</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текст бегло целыми словами, использует логические ударения и паузы (1 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текст бегло целыми словами, использует логические ударения и паузы (2 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 делает 1-2 ошибки в словах при чтении и в определении логических ударений и пауз, составляет план </w:t>
      </w:r>
      <w:proofErr w:type="gramStart"/>
      <w:r w:rsidRPr="00F02615">
        <w:rPr>
          <w:rFonts w:ascii="Times New Roman" w:eastAsia="Times New Roman" w:hAnsi="Times New Roman" w:cs="Times New Roman"/>
          <w:color w:val="000000"/>
          <w:sz w:val="24"/>
          <w:szCs w:val="24"/>
          <w:lang w:eastAsia="ru-RU"/>
        </w:rPr>
        <w:t>прочитанного</w:t>
      </w:r>
      <w:proofErr w:type="gramEnd"/>
      <w:r w:rsidRPr="00F02615">
        <w:rPr>
          <w:rFonts w:ascii="Times New Roman" w:eastAsia="Times New Roman" w:hAnsi="Times New Roman" w:cs="Times New Roman"/>
          <w:color w:val="000000"/>
          <w:sz w:val="24"/>
          <w:szCs w:val="24"/>
          <w:lang w:eastAsia="ru-RU"/>
        </w:rPr>
        <w:t>, пересказывает текст полно (кратко, выборочно);</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lastRenderedPageBreak/>
        <w:t xml:space="preserve">- самостоятельно выделяет главную мысль </w:t>
      </w:r>
      <w:proofErr w:type="gramStart"/>
      <w:r w:rsidRPr="00F02615">
        <w:rPr>
          <w:rFonts w:ascii="Times New Roman" w:eastAsia="Times New Roman" w:hAnsi="Times New Roman" w:cs="Times New Roman"/>
          <w:color w:val="000000"/>
          <w:sz w:val="24"/>
          <w:szCs w:val="24"/>
          <w:lang w:eastAsia="ru-RU"/>
        </w:rPr>
        <w:t>прочитанного</w:t>
      </w:r>
      <w:proofErr w:type="gramEnd"/>
      <w:r w:rsidRPr="00F02615">
        <w:rPr>
          <w:rFonts w:ascii="Times New Roman" w:eastAsia="Times New Roman" w:hAnsi="Times New Roman" w:cs="Times New Roman"/>
          <w:color w:val="000000"/>
          <w:sz w:val="24"/>
          <w:szCs w:val="24"/>
          <w:lang w:eastAsia="ru-RU"/>
        </w:rPr>
        <w:t>, но допускает отдельные речевые ошибки и устраняет их самостоятельно;</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выразительно стихотворение наизусть, но допу</w:t>
      </w:r>
      <w:r w:rsidR="006E66E9" w:rsidRPr="00F02615">
        <w:rPr>
          <w:rFonts w:ascii="Times New Roman" w:eastAsia="Times New Roman" w:hAnsi="Times New Roman" w:cs="Times New Roman"/>
          <w:color w:val="000000"/>
          <w:sz w:val="24"/>
          <w:szCs w:val="24"/>
          <w:lang w:eastAsia="ru-RU"/>
        </w:rPr>
        <w:t>скает незначительные неточности;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Оценка «3» ставится ученику, если он:</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осознанно, целыми словами (единичные слова по слогам), монотонно, (1 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целыми словами, недостаточно выразительно, допускает при чтении от 3 до 5 ошибок (2 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передает полное и краткое содержание текста, основную мысль прочитанного, составляет план и др. с помощью наводящих вопросов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воспроизводит наизусть те</w:t>
      </w:r>
      <w:proofErr w:type="gramStart"/>
      <w:r w:rsidRPr="00F02615">
        <w:rPr>
          <w:rFonts w:ascii="Times New Roman" w:eastAsia="Times New Roman" w:hAnsi="Times New Roman" w:cs="Times New Roman"/>
          <w:color w:val="000000"/>
          <w:sz w:val="24"/>
          <w:szCs w:val="24"/>
          <w:lang w:eastAsia="ru-RU"/>
        </w:rPr>
        <w:t>кст ст</w:t>
      </w:r>
      <w:proofErr w:type="gramEnd"/>
      <w:r w:rsidRPr="00F02615">
        <w:rPr>
          <w:rFonts w:ascii="Times New Roman" w:eastAsia="Times New Roman" w:hAnsi="Times New Roman" w:cs="Times New Roman"/>
          <w:color w:val="000000"/>
          <w:sz w:val="24"/>
          <w:szCs w:val="24"/>
          <w:lang w:eastAsia="ru-RU"/>
        </w:rPr>
        <w:t>ихотворения, но допускает ошибки и исправляет их только с помощью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Оценка «2» ставится ученику, если он:</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(1полугодие),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 владеет чтением целыми словами, допускает более 6 ошибок (2 полугодие);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 пересказывает текст непоследовательно, искажает содержание </w:t>
      </w:r>
      <w:proofErr w:type="gramStart"/>
      <w:r w:rsidRPr="00F02615">
        <w:rPr>
          <w:rFonts w:ascii="Times New Roman" w:eastAsia="Times New Roman" w:hAnsi="Times New Roman" w:cs="Times New Roman"/>
          <w:color w:val="000000"/>
          <w:sz w:val="24"/>
          <w:szCs w:val="24"/>
          <w:lang w:eastAsia="ru-RU"/>
        </w:rPr>
        <w:t>прочитанного</w:t>
      </w:r>
      <w:proofErr w:type="gramEnd"/>
      <w:r w:rsidRPr="00F02615">
        <w:rPr>
          <w:rFonts w:ascii="Times New Roman" w:eastAsia="Times New Roman" w:hAnsi="Times New Roman" w:cs="Times New Roman"/>
          <w:color w:val="000000"/>
          <w:sz w:val="24"/>
          <w:szCs w:val="24"/>
          <w:lang w:eastAsia="ru-RU"/>
        </w:rPr>
        <w:t>, допускает множество речевых ошибок;</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 может кратко и выборочно пересказать текст, составить план и выделить главную мысль прочитанного с помощью наводящих вопросов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при чтении наизусть не может полностью воспроизвести те</w:t>
      </w:r>
      <w:proofErr w:type="gramStart"/>
      <w:r w:rsidRPr="00F02615">
        <w:rPr>
          <w:rFonts w:ascii="Times New Roman" w:eastAsia="Times New Roman" w:hAnsi="Times New Roman" w:cs="Times New Roman"/>
          <w:color w:val="000000"/>
          <w:sz w:val="24"/>
          <w:szCs w:val="24"/>
          <w:lang w:eastAsia="ru-RU"/>
        </w:rPr>
        <w:t>кст ст</w:t>
      </w:r>
      <w:proofErr w:type="gramEnd"/>
      <w:r w:rsidRPr="00F02615">
        <w:rPr>
          <w:rFonts w:ascii="Times New Roman" w:eastAsia="Times New Roman" w:hAnsi="Times New Roman" w:cs="Times New Roman"/>
          <w:color w:val="000000"/>
          <w:sz w:val="24"/>
          <w:szCs w:val="24"/>
          <w:lang w:eastAsia="ru-RU"/>
        </w:rPr>
        <w:t>ихотворения.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i/>
          <w:iCs/>
          <w:color w:val="000000"/>
          <w:sz w:val="24"/>
          <w:szCs w:val="24"/>
          <w:u w:val="single"/>
          <w:lang w:eastAsia="ru-RU"/>
        </w:rPr>
        <w:t>При оценке домашнего чтения предъявляются более высокие требования, чем при чтении без предварительной подготовки.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Оценка за чтение должна выставляться на основе устного ответа и самостоятельного чтения ученика. </w:t>
      </w:r>
      <w:proofErr w:type="gramStart"/>
      <w:r w:rsidRPr="00F02615">
        <w:rPr>
          <w:rFonts w:ascii="Times New Roman" w:eastAsia="Times New Roman" w:hAnsi="Times New Roman" w:cs="Times New Roman"/>
          <w:color w:val="000000"/>
          <w:sz w:val="24"/>
          <w:szCs w:val="24"/>
          <w:lang w:eastAsia="ru-RU"/>
        </w:rPr>
        <w:t>Объем прочитанного на оценку должен быть не менее: в 1-м классе - 1/4 страницы, во 2-м классе -1/3 страницы, в 3-м классе -1/2 , в 4-м классе 3/4 страницы учебной книги для чтения.</w:t>
      </w:r>
      <w:proofErr w:type="gramEnd"/>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p>
    <w:p w:rsidR="006E66E9"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Итоговые проверки навыка чтения проводятся три раза в год; входной контроль, в конце I и II полугодий.</w:t>
      </w:r>
    </w:p>
    <w:p w:rsidR="00A15F6C" w:rsidRPr="00F02615" w:rsidRDefault="000C500D" w:rsidP="001838FB">
      <w:pPr>
        <w:shd w:val="clear" w:color="auto" w:fill="FFFFFF"/>
        <w:spacing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 xml:space="preserve">2.10.4. </w:t>
      </w:r>
      <w:r w:rsidR="0033250D" w:rsidRPr="00F02615">
        <w:rPr>
          <w:rFonts w:ascii="Times New Roman" w:eastAsia="Times New Roman" w:hAnsi="Times New Roman" w:cs="Times New Roman"/>
          <w:b/>
          <w:bCs/>
          <w:color w:val="000000"/>
          <w:sz w:val="24"/>
          <w:szCs w:val="24"/>
          <w:lang w:eastAsia="ru-RU"/>
        </w:rPr>
        <w:t>Окружающи</w:t>
      </w:r>
      <w:r w:rsidRPr="00F02615">
        <w:rPr>
          <w:rFonts w:ascii="Times New Roman" w:eastAsia="Times New Roman" w:hAnsi="Times New Roman" w:cs="Times New Roman"/>
          <w:b/>
          <w:bCs/>
          <w:color w:val="000000"/>
          <w:sz w:val="24"/>
          <w:szCs w:val="24"/>
          <w:lang w:eastAsia="ru-RU"/>
        </w:rPr>
        <w:t>й</w:t>
      </w:r>
      <w:r w:rsidR="006E66E9" w:rsidRPr="00F02615">
        <w:rPr>
          <w:rFonts w:ascii="Times New Roman" w:eastAsia="Times New Roman" w:hAnsi="Times New Roman" w:cs="Times New Roman"/>
          <w:b/>
          <w:bCs/>
          <w:color w:val="000000"/>
          <w:sz w:val="24"/>
          <w:szCs w:val="24"/>
          <w:lang w:eastAsia="ru-RU"/>
        </w:rPr>
        <w:t xml:space="preserve"> мир</w:t>
      </w:r>
      <w:r w:rsidR="006E66E9" w:rsidRPr="00F02615">
        <w:rPr>
          <w:rFonts w:ascii="Times New Roman" w:eastAsia="Times New Roman" w:hAnsi="Times New Roman" w:cs="Times New Roman"/>
          <w:color w:val="000000"/>
          <w:sz w:val="24"/>
          <w:szCs w:val="24"/>
          <w:lang w:eastAsia="ru-RU"/>
        </w:rPr>
        <w:t> </w:t>
      </w:r>
    </w:p>
    <w:p w:rsidR="00A15F6C" w:rsidRPr="00F02615" w:rsidRDefault="00A15F6C" w:rsidP="001838FB">
      <w:pPr>
        <w:shd w:val="clear" w:color="auto" w:fill="FFFFFF"/>
        <w:spacing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w:t>
      </w:r>
      <w:r w:rsidRPr="00F02615">
        <w:rPr>
          <w:rFonts w:ascii="Times New Roman" w:eastAsia="Times New Roman" w:hAnsi="Times New Roman" w:cs="Times New Roman"/>
          <w:b/>
          <w:bCs/>
          <w:color w:val="000000"/>
          <w:sz w:val="24"/>
          <w:szCs w:val="24"/>
          <w:lang w:eastAsia="ru-RU"/>
        </w:rPr>
        <w:t>простейшие </w:t>
      </w:r>
      <w:r w:rsidRPr="00F02615">
        <w:rPr>
          <w:rFonts w:ascii="Times New Roman" w:eastAsia="Times New Roman" w:hAnsi="Times New Roman" w:cs="Times New Roman"/>
          <w:color w:val="000000"/>
          <w:sz w:val="24"/>
          <w:szCs w:val="24"/>
          <w:lang w:eastAsia="ru-RU"/>
        </w:rPr>
        <w:t>выводы, высказывать обобщенные суждения, приводить примеры из дополнительных источни</w:t>
      </w:r>
      <w:r w:rsidRPr="00F02615">
        <w:rPr>
          <w:rFonts w:ascii="Times New Roman" w:eastAsia="Times New Roman" w:hAnsi="Times New Roman" w:cs="Times New Roman"/>
          <w:color w:val="000000"/>
          <w:sz w:val="24"/>
          <w:szCs w:val="24"/>
          <w:lang w:eastAsia="ru-RU"/>
        </w:rPr>
        <w:softHyphen/>
        <w:t>ков, применять комплексные знания.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i/>
          <w:iCs/>
          <w:color w:val="000000"/>
          <w:sz w:val="24"/>
          <w:szCs w:val="24"/>
          <w:lang w:eastAsia="ru-RU"/>
        </w:rPr>
        <w:t>Классификации ошибок и недочетов, влияющих на снижение оценки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Ошибки:</w:t>
      </w:r>
    </w:p>
    <w:p w:rsidR="00A15F6C" w:rsidRPr="00F02615" w:rsidRDefault="00A15F6C" w:rsidP="001838FB">
      <w:pPr>
        <w:numPr>
          <w:ilvl w:val="0"/>
          <w:numId w:val="2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неправильное определение понятия, замена существенной характеристики понятия несущественной;</w:t>
      </w:r>
    </w:p>
    <w:p w:rsidR="00A15F6C" w:rsidRPr="00F02615" w:rsidRDefault="00A15F6C" w:rsidP="001838FB">
      <w:pPr>
        <w:numPr>
          <w:ilvl w:val="0"/>
          <w:numId w:val="2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нарушение последовательности в описании объекта (явления) в тех случаях, когда она является существенной;</w:t>
      </w:r>
    </w:p>
    <w:p w:rsidR="00A15F6C" w:rsidRPr="00F02615" w:rsidRDefault="00A15F6C" w:rsidP="001838FB">
      <w:pPr>
        <w:numPr>
          <w:ilvl w:val="0"/>
          <w:numId w:val="2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неправильное раскрытие (в рассказе-рассуждении) причины, закономерности, условия протекания того или иного изученного явления;</w:t>
      </w:r>
    </w:p>
    <w:p w:rsidR="00A15F6C" w:rsidRPr="00F02615" w:rsidRDefault="00A15F6C" w:rsidP="001838FB">
      <w:pPr>
        <w:numPr>
          <w:ilvl w:val="0"/>
          <w:numId w:val="2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ошибки в сравнении объектов, их классификации на группы по существенным признакам;</w:t>
      </w:r>
    </w:p>
    <w:p w:rsidR="00A15F6C" w:rsidRPr="00F02615" w:rsidRDefault="00A15F6C" w:rsidP="001838FB">
      <w:pPr>
        <w:numPr>
          <w:ilvl w:val="0"/>
          <w:numId w:val="2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незнание фактического материала, неумение привести самостоятельные примеры, подтверждающие вы сказанное суждение;</w:t>
      </w:r>
    </w:p>
    <w:p w:rsidR="00A15F6C" w:rsidRPr="00F02615" w:rsidRDefault="00A15F6C" w:rsidP="001838FB">
      <w:pPr>
        <w:numPr>
          <w:ilvl w:val="0"/>
          <w:numId w:val="2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A15F6C" w:rsidRPr="00F02615" w:rsidRDefault="00A15F6C" w:rsidP="001838FB">
      <w:pPr>
        <w:numPr>
          <w:ilvl w:val="0"/>
          <w:numId w:val="2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lastRenderedPageBreak/>
        <w:t>ошибки при постановке опыта, приводящие к неправильному результату;</w:t>
      </w:r>
    </w:p>
    <w:p w:rsidR="00A15F6C" w:rsidRPr="00F02615" w:rsidRDefault="00A15F6C" w:rsidP="001838FB">
      <w:pPr>
        <w:numPr>
          <w:ilvl w:val="0"/>
          <w:numId w:val="24"/>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неумение ориентироваться на карте и плане, затруднения в правильном показе изученных объектов (природоведческих и исторических).</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Недочеты:</w:t>
      </w:r>
    </w:p>
    <w:p w:rsidR="00A15F6C" w:rsidRPr="00F02615" w:rsidRDefault="00A15F6C" w:rsidP="001838FB">
      <w:pPr>
        <w:numPr>
          <w:ilvl w:val="0"/>
          <w:numId w:val="25"/>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преобладание при описании объекта несущественных его признаков;</w:t>
      </w:r>
    </w:p>
    <w:p w:rsidR="00A15F6C" w:rsidRPr="00F02615" w:rsidRDefault="00A15F6C" w:rsidP="001838FB">
      <w:pPr>
        <w:numPr>
          <w:ilvl w:val="0"/>
          <w:numId w:val="25"/>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неточности при выполнении рисунков, схем, таблиц, не влияющих отрицательно на результат работы;</w:t>
      </w:r>
    </w:p>
    <w:p w:rsidR="00A15F6C" w:rsidRPr="00F02615" w:rsidRDefault="00A15F6C" w:rsidP="001838FB">
      <w:pPr>
        <w:numPr>
          <w:ilvl w:val="0"/>
          <w:numId w:val="25"/>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отсутствие обозначений и подписей;</w:t>
      </w:r>
    </w:p>
    <w:p w:rsidR="00A15F6C" w:rsidRPr="00F02615" w:rsidRDefault="00A15F6C" w:rsidP="001838FB">
      <w:pPr>
        <w:numPr>
          <w:ilvl w:val="0"/>
          <w:numId w:val="25"/>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отдельные нарушения последовательности операций при проведении опыта, не приводящие к неправильному результату;       </w:t>
      </w:r>
    </w:p>
    <w:p w:rsidR="00A15F6C" w:rsidRPr="00F02615" w:rsidRDefault="00A15F6C" w:rsidP="001838FB">
      <w:pPr>
        <w:numPr>
          <w:ilvl w:val="0"/>
          <w:numId w:val="25"/>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неточности в определении назначения прибора, его применение осуществляется после наводящих вопросов;</w:t>
      </w:r>
    </w:p>
    <w:p w:rsidR="00A15F6C" w:rsidRPr="00F02615" w:rsidRDefault="00A15F6C" w:rsidP="001838FB">
      <w:pPr>
        <w:numPr>
          <w:ilvl w:val="0"/>
          <w:numId w:val="25"/>
        </w:numPr>
        <w:shd w:val="clear" w:color="auto" w:fill="FFFFFF"/>
        <w:spacing w:after="0" w:line="240" w:lineRule="auto"/>
        <w:ind w:left="300"/>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неточности при нахождении объекта на карте.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При письменной проверке знаний по предметам </w:t>
      </w:r>
      <w:proofErr w:type="spellStart"/>
      <w:proofErr w:type="gramStart"/>
      <w:r w:rsidRPr="00F02615">
        <w:rPr>
          <w:rFonts w:ascii="Times New Roman" w:eastAsia="Times New Roman" w:hAnsi="Times New Roman" w:cs="Times New Roman"/>
          <w:color w:val="000000"/>
          <w:sz w:val="24"/>
          <w:szCs w:val="24"/>
          <w:lang w:eastAsia="ru-RU"/>
        </w:rPr>
        <w:t>естественно-научного</w:t>
      </w:r>
      <w:proofErr w:type="spellEnd"/>
      <w:proofErr w:type="gramEnd"/>
      <w:r w:rsidRPr="00F02615">
        <w:rPr>
          <w:rFonts w:ascii="Times New Roman" w:eastAsia="Times New Roman" w:hAnsi="Times New Roman" w:cs="Times New Roman"/>
          <w:color w:val="000000"/>
          <w:sz w:val="24"/>
          <w:szCs w:val="24"/>
          <w:lang w:eastAsia="ru-RU"/>
        </w:rPr>
        <w:t xml:space="preserve">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 Целесообразно поэтому тестовые задания типа: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 поиск ошибки;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 выбор ответа;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 продолжение или исправление высказывания.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«5»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«4»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“3″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“2″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Оценка тестов.</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w:t>
      </w:r>
      <w:proofErr w:type="gramStart"/>
      <w:r w:rsidRPr="00F02615">
        <w:rPr>
          <w:rFonts w:ascii="Times New Roman" w:eastAsia="Times New Roman" w:hAnsi="Times New Roman" w:cs="Times New Roman"/>
          <w:color w:val="000000"/>
          <w:sz w:val="24"/>
          <w:szCs w:val="24"/>
          <w:lang w:eastAsia="ru-RU"/>
        </w:rPr>
        <w:t>ст вкл</w:t>
      </w:r>
      <w:proofErr w:type="gramEnd"/>
      <w:r w:rsidRPr="00F02615">
        <w:rPr>
          <w:rFonts w:ascii="Times New Roman" w:eastAsia="Times New Roman" w:hAnsi="Times New Roman" w:cs="Times New Roman"/>
          <w:color w:val="000000"/>
          <w:sz w:val="24"/>
          <w:szCs w:val="24"/>
          <w:lang w:eastAsia="ru-RU"/>
        </w:rPr>
        <w:t>ючает задания средней трудности.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«ВЫСОКИЙ» – все предложенные задания выполнены правильно;</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«СРЕДНИЙ» – все задания с незначительными погрешностями;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«НИЗКИЙ» – выполнены отдельные задания.</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408"/>
        <w:gridCol w:w="1976"/>
        <w:gridCol w:w="2427"/>
        <w:gridCol w:w="1774"/>
      </w:tblGrid>
      <w:tr w:rsidR="00A15F6C" w:rsidRPr="00F02615" w:rsidTr="00C95B1D">
        <w:tc>
          <w:tcPr>
            <w:tcW w:w="3285"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Базовый уровень 0 – 60%</w:t>
            </w:r>
          </w:p>
        </w:tc>
        <w:tc>
          <w:tcPr>
            <w:tcW w:w="1905"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60 – 77%</w:t>
            </w:r>
          </w:p>
        </w:tc>
        <w:tc>
          <w:tcPr>
            <w:tcW w:w="2340"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77 – 90%</w:t>
            </w:r>
          </w:p>
        </w:tc>
        <w:tc>
          <w:tcPr>
            <w:tcW w:w="1710"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90 – 100%</w:t>
            </w:r>
          </w:p>
        </w:tc>
      </w:tr>
      <w:tr w:rsidR="00A15F6C" w:rsidRPr="00F02615" w:rsidTr="00C95B1D">
        <w:tc>
          <w:tcPr>
            <w:tcW w:w="3285"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менее 17 баллов</w:t>
            </w:r>
          </w:p>
        </w:tc>
        <w:tc>
          <w:tcPr>
            <w:tcW w:w="1905"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18 – 22 балла</w:t>
            </w:r>
          </w:p>
        </w:tc>
        <w:tc>
          <w:tcPr>
            <w:tcW w:w="2340"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23 -26 баллов</w:t>
            </w:r>
          </w:p>
        </w:tc>
        <w:tc>
          <w:tcPr>
            <w:tcW w:w="1710" w:type="dxa"/>
            <w:shd w:val="clear" w:color="auto" w:fill="FFFFFF"/>
            <w:tcMar>
              <w:top w:w="0" w:type="dxa"/>
              <w:left w:w="29" w:type="dxa"/>
              <w:bottom w:w="0" w:type="dxa"/>
              <w:right w:w="0" w:type="dxa"/>
            </w:tcMar>
            <w:vAlign w:val="center"/>
            <w:hideMark/>
          </w:tcPr>
          <w:p w:rsidR="00A15F6C" w:rsidRPr="00F02615" w:rsidRDefault="00A15F6C" w:rsidP="001838FB">
            <w:pPr>
              <w:spacing w:after="30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27-30 баллов</w:t>
            </w:r>
          </w:p>
        </w:tc>
      </w:tr>
      <w:tr w:rsidR="00A15F6C" w:rsidRPr="00F02615" w:rsidTr="00C95B1D">
        <w:tc>
          <w:tcPr>
            <w:tcW w:w="3285" w:type="dxa"/>
            <w:shd w:val="clear" w:color="auto" w:fill="FFFFFF"/>
            <w:tcMar>
              <w:top w:w="0" w:type="dxa"/>
              <w:left w:w="29" w:type="dxa"/>
              <w:bottom w:w="0" w:type="dxa"/>
              <w:right w:w="0" w:type="dxa"/>
            </w:tcMar>
            <w:vAlign w:val="cente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«2»</w:t>
            </w:r>
          </w:p>
        </w:tc>
        <w:tc>
          <w:tcPr>
            <w:tcW w:w="1905" w:type="dxa"/>
            <w:shd w:val="clear" w:color="auto" w:fill="FFFFFF"/>
            <w:tcMar>
              <w:top w:w="0" w:type="dxa"/>
              <w:left w:w="29" w:type="dxa"/>
              <w:bottom w:w="0" w:type="dxa"/>
              <w:right w:w="0" w:type="dxa"/>
            </w:tcMar>
            <w:vAlign w:val="cente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«3»</w:t>
            </w:r>
          </w:p>
        </w:tc>
        <w:tc>
          <w:tcPr>
            <w:tcW w:w="2340" w:type="dxa"/>
            <w:shd w:val="clear" w:color="auto" w:fill="FFFFFF"/>
            <w:tcMar>
              <w:top w:w="0" w:type="dxa"/>
              <w:left w:w="29" w:type="dxa"/>
              <w:bottom w:w="0" w:type="dxa"/>
              <w:right w:w="0" w:type="dxa"/>
            </w:tcMar>
            <w:vAlign w:val="cente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«4»</w:t>
            </w:r>
          </w:p>
        </w:tc>
        <w:tc>
          <w:tcPr>
            <w:tcW w:w="1710" w:type="dxa"/>
            <w:shd w:val="clear" w:color="auto" w:fill="FFFFFF"/>
            <w:tcMar>
              <w:top w:w="0" w:type="dxa"/>
              <w:left w:w="29" w:type="dxa"/>
              <w:bottom w:w="0" w:type="dxa"/>
              <w:right w:w="0" w:type="dxa"/>
            </w:tcMar>
            <w:vAlign w:val="center"/>
            <w:hideMark/>
          </w:tcPr>
          <w:p w:rsidR="00A15F6C" w:rsidRPr="00F02615" w:rsidRDefault="00A15F6C" w:rsidP="001838FB">
            <w:pPr>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«5»</w:t>
            </w:r>
          </w:p>
        </w:tc>
      </w:tr>
    </w:tbl>
    <w:p w:rsidR="004A2693"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w:t>
      </w:r>
    </w:p>
    <w:p w:rsidR="00A15F6C" w:rsidRPr="00F02615" w:rsidRDefault="000C500D"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2.10.5. Т</w:t>
      </w:r>
      <w:r w:rsidR="00C95B1D" w:rsidRPr="00F02615">
        <w:rPr>
          <w:rFonts w:ascii="Times New Roman" w:eastAsia="Times New Roman" w:hAnsi="Times New Roman" w:cs="Times New Roman"/>
          <w:b/>
          <w:bCs/>
          <w:color w:val="000000"/>
          <w:sz w:val="24"/>
          <w:szCs w:val="24"/>
          <w:lang w:eastAsia="ru-RU"/>
        </w:rPr>
        <w:t>ехнологи</w:t>
      </w:r>
      <w:r w:rsidRPr="00F02615">
        <w:rPr>
          <w:rFonts w:ascii="Times New Roman" w:eastAsia="Times New Roman" w:hAnsi="Times New Roman" w:cs="Times New Roman"/>
          <w:b/>
          <w:bCs/>
          <w:color w:val="000000"/>
          <w:sz w:val="24"/>
          <w:szCs w:val="24"/>
          <w:lang w:eastAsia="ru-RU"/>
        </w:rPr>
        <w:t>я</w:t>
      </w:r>
      <w:r w:rsidR="00C95B1D" w:rsidRPr="00F02615">
        <w:rPr>
          <w:rFonts w:ascii="Times New Roman" w:eastAsia="Times New Roman" w:hAnsi="Times New Roman" w:cs="Times New Roman"/>
          <w:b/>
          <w:bCs/>
          <w:color w:val="000000"/>
          <w:sz w:val="24"/>
          <w:szCs w:val="24"/>
          <w:lang w:eastAsia="ru-RU"/>
        </w:rPr>
        <w:t xml:space="preserve"> </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Оценка деятельности учащихся осуществляется в конце каждого урока. Работы оцениваются по следующим критериям:</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lastRenderedPageBreak/>
        <w:t>•  качество выполнения изучаемых на уроке приемов и операций и работы в целом;</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степень самостоятельности в выполнении работы;</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Предпочтение следует отдавать </w:t>
      </w:r>
      <w:r w:rsidRPr="00F02615">
        <w:rPr>
          <w:rFonts w:ascii="Times New Roman" w:eastAsia="Times New Roman" w:hAnsi="Times New Roman" w:cs="Times New Roman"/>
          <w:i/>
          <w:iCs/>
          <w:color w:val="000000"/>
          <w:sz w:val="24"/>
          <w:szCs w:val="24"/>
          <w:lang w:eastAsia="ru-RU"/>
        </w:rPr>
        <w:t>качественной </w:t>
      </w:r>
      <w:r w:rsidRPr="00F02615">
        <w:rPr>
          <w:rFonts w:ascii="Times New Roman" w:eastAsia="Times New Roman" w:hAnsi="Times New Roman" w:cs="Times New Roman"/>
          <w:color w:val="000000"/>
          <w:sz w:val="24"/>
          <w:szCs w:val="24"/>
          <w:lang w:eastAsia="ru-RU"/>
        </w:rPr>
        <w:t>оценке деятельности каждого ребенка на уроке: его творческим находкам в процессе наблюдений, размышлений и самореализации.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 xml:space="preserve">Нормы оценок выполнения </w:t>
      </w:r>
      <w:proofErr w:type="gramStart"/>
      <w:r w:rsidRPr="00F02615">
        <w:rPr>
          <w:rFonts w:ascii="Times New Roman" w:eastAsia="Times New Roman" w:hAnsi="Times New Roman" w:cs="Times New Roman"/>
          <w:b/>
          <w:bCs/>
          <w:color w:val="000000"/>
          <w:sz w:val="24"/>
          <w:szCs w:val="24"/>
          <w:lang w:eastAsia="ru-RU"/>
        </w:rPr>
        <w:t>обучаемыми</w:t>
      </w:r>
      <w:proofErr w:type="gramEnd"/>
      <w:r w:rsidRPr="00F02615">
        <w:rPr>
          <w:rFonts w:ascii="Times New Roman" w:eastAsia="Times New Roman" w:hAnsi="Times New Roman" w:cs="Times New Roman"/>
          <w:b/>
          <w:bCs/>
          <w:color w:val="000000"/>
          <w:sz w:val="24"/>
          <w:szCs w:val="24"/>
          <w:lang w:eastAsia="ru-RU"/>
        </w:rPr>
        <w:t xml:space="preserve"> практических работ</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Характеристика цифровой оценки (отметки)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«5» </w:t>
      </w:r>
      <w:r w:rsidRPr="00F02615">
        <w:rPr>
          <w:rFonts w:ascii="Times New Roman" w:eastAsia="Times New Roman" w:hAnsi="Times New Roman" w:cs="Times New Roman"/>
          <w:color w:val="000000"/>
          <w:sz w:val="24"/>
          <w:szCs w:val="24"/>
          <w:lang w:eastAsia="ru-RU"/>
        </w:rPr>
        <w:t>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roofErr w:type="gramStart"/>
      <w:r w:rsidRPr="00F02615">
        <w:rPr>
          <w:rFonts w:ascii="Times New Roman" w:eastAsia="Times New Roman" w:hAnsi="Times New Roman" w:cs="Times New Roman"/>
          <w:color w:val="000000"/>
          <w:sz w:val="24"/>
          <w:szCs w:val="24"/>
          <w:lang w:eastAsia="ru-RU"/>
        </w:rPr>
        <w:t>;и</w:t>
      </w:r>
      <w:proofErr w:type="gramEnd"/>
      <w:r w:rsidRPr="00F02615">
        <w:rPr>
          <w:rFonts w:ascii="Times New Roman" w:eastAsia="Times New Roman" w:hAnsi="Times New Roman" w:cs="Times New Roman"/>
          <w:color w:val="000000"/>
          <w:sz w:val="24"/>
          <w:szCs w:val="24"/>
          <w:lang w:eastAsia="ru-RU"/>
        </w:rPr>
        <w:t>зделие изготовлено с учетом установленных требований; - полностью соблюдались правила техники безопасности.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«4»</w:t>
      </w:r>
      <w:r w:rsidRPr="00F02615">
        <w:rPr>
          <w:rFonts w:ascii="Times New Roman" w:eastAsia="Times New Roman" w:hAnsi="Times New Roman" w:cs="Times New Roman"/>
          <w:color w:val="000000"/>
          <w:sz w:val="24"/>
          <w:szCs w:val="24"/>
          <w:lang w:eastAsia="ru-RU"/>
        </w:rPr>
        <w:t> ставится, если работа выполнена не совсем аккуратно, измерения не достаточно точные, на рабочем месте нет должного порядка;</w:t>
      </w:r>
      <w:r w:rsidR="004A2693" w:rsidRPr="00F02615">
        <w:rPr>
          <w:rFonts w:ascii="Times New Roman" w:eastAsia="Times New Roman" w:hAnsi="Times New Roman" w:cs="Times New Roman"/>
          <w:color w:val="000000"/>
          <w:sz w:val="24"/>
          <w:szCs w:val="24"/>
          <w:lang w:eastAsia="ru-RU"/>
        </w:rPr>
        <w:t xml:space="preserve"> </w:t>
      </w:r>
      <w:r w:rsidRPr="00F02615">
        <w:rPr>
          <w:rFonts w:ascii="Times New Roman" w:eastAsia="Times New Roman" w:hAnsi="Times New Roman" w:cs="Times New Roman"/>
          <w:color w:val="000000"/>
          <w:sz w:val="24"/>
          <w:szCs w:val="24"/>
          <w:lang w:eastAsia="ru-RU"/>
        </w:rPr>
        <w:t>изделие изготовлено с незначительными отклонениями; полностью соблюдались правила техники безопасности.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«3»</w:t>
      </w:r>
      <w:r w:rsidRPr="00F02615">
        <w:rPr>
          <w:rFonts w:ascii="Times New Roman" w:eastAsia="Times New Roman" w:hAnsi="Times New Roman" w:cs="Times New Roman"/>
          <w:color w:val="000000"/>
          <w:sz w:val="24"/>
          <w:szCs w:val="24"/>
          <w:lang w:eastAsia="ru-RU"/>
        </w:rPr>
        <w:t> 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w:t>
      </w:r>
      <w:r w:rsidR="004A2693" w:rsidRPr="00F02615">
        <w:rPr>
          <w:rFonts w:ascii="Times New Roman" w:eastAsia="Times New Roman" w:hAnsi="Times New Roman" w:cs="Times New Roman"/>
          <w:color w:val="000000"/>
          <w:sz w:val="24"/>
          <w:szCs w:val="24"/>
          <w:lang w:eastAsia="ru-RU"/>
        </w:rPr>
        <w:t xml:space="preserve"> </w:t>
      </w:r>
      <w:r w:rsidRPr="00F02615">
        <w:rPr>
          <w:rFonts w:ascii="Times New Roman" w:eastAsia="Times New Roman" w:hAnsi="Times New Roman" w:cs="Times New Roman"/>
          <w:color w:val="000000"/>
          <w:sz w:val="24"/>
          <w:szCs w:val="24"/>
          <w:lang w:eastAsia="ru-RU"/>
        </w:rPr>
        <w:t>не полностью соблюдались правила техники безопасности.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w:t>
      </w:r>
      <w:r w:rsidRPr="00F02615">
        <w:rPr>
          <w:rFonts w:ascii="Times New Roman" w:eastAsia="Times New Roman" w:hAnsi="Times New Roman" w:cs="Times New Roman"/>
          <w:b/>
          <w:bCs/>
          <w:color w:val="000000"/>
          <w:sz w:val="24"/>
          <w:szCs w:val="24"/>
          <w:lang w:eastAsia="ru-RU"/>
        </w:rPr>
        <w:t>2»</w:t>
      </w:r>
      <w:r w:rsidRPr="00F02615">
        <w:rPr>
          <w:rFonts w:ascii="Times New Roman" w:eastAsia="Times New Roman" w:hAnsi="Times New Roman" w:cs="Times New Roman"/>
          <w:color w:val="000000"/>
          <w:sz w:val="24"/>
          <w:szCs w:val="24"/>
          <w:lang w:eastAsia="ru-RU"/>
        </w:rPr>
        <w:t> 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Примерный характер оценок предполагает, что при их использовании следует учитывать цели контроля успеваемости, индивидуальные особенности школьников, содержание и характер труда.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Нормы оценок теоретических знаний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При устном ответе обучаемый должен использовать «технический язык», правильно применять и произносить термины.</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«5» ставится, если обучаемый</w:t>
      </w:r>
      <w:r w:rsidRPr="00F02615">
        <w:rPr>
          <w:rFonts w:ascii="Times New Roman" w:eastAsia="Times New Roman" w:hAnsi="Times New Roman" w:cs="Times New Roman"/>
          <w:color w:val="000000"/>
          <w:sz w:val="24"/>
          <w:szCs w:val="24"/>
          <w:lang w:eastAsia="ru-RU"/>
        </w:rPr>
        <w:t>:</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полностью усвоил учебный материал;</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умеет изложить его своими словами;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самостоятельно подтверждает ответ конкретными примерами;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правильно и обстоятельно отвечает на дополнительные вопросы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«4»</w:t>
      </w:r>
      <w:r w:rsidRPr="00F02615">
        <w:rPr>
          <w:rFonts w:ascii="Times New Roman" w:eastAsia="Times New Roman" w:hAnsi="Times New Roman" w:cs="Times New Roman"/>
          <w:color w:val="000000"/>
          <w:sz w:val="24"/>
          <w:szCs w:val="24"/>
          <w:lang w:eastAsia="ru-RU"/>
        </w:rPr>
        <w:t> ставится, если обучаемый: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в основном усвоил учебный материал;</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допускает незначительные ошибки при его изложении своими словами;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подтверждает ответ конкретными примерами;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правильно отвечает на дополнительные вопросы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«3» ставится, если обучаемый</w:t>
      </w:r>
      <w:r w:rsidRPr="00F02615">
        <w:rPr>
          <w:rFonts w:ascii="Times New Roman" w:eastAsia="Times New Roman" w:hAnsi="Times New Roman" w:cs="Times New Roman"/>
          <w:color w:val="000000"/>
          <w:sz w:val="24"/>
          <w:szCs w:val="24"/>
          <w:lang w:eastAsia="ru-RU"/>
        </w:rPr>
        <w:t>:</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 усвоил существенную часть учебного материала;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допускает значительные ошибки при его изложении своими словами;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затрудняется подтвердить ответ конкретными примерами;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слабо отвечает на дополнительные вопросы.</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«2» ставится, если обучаемый: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почти не усвоил учебный материал;</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 может изложить его своими словами;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 может подтвердить ответ конкретными примерами;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 отвечает на большую часть дополнительных вопросов учителя.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 xml:space="preserve">Нормы оценки знаний, умений и </w:t>
      </w:r>
      <w:proofErr w:type="gramStart"/>
      <w:r w:rsidRPr="00F02615">
        <w:rPr>
          <w:rFonts w:ascii="Times New Roman" w:eastAsia="Times New Roman" w:hAnsi="Times New Roman" w:cs="Times New Roman"/>
          <w:b/>
          <w:bCs/>
          <w:color w:val="000000"/>
          <w:sz w:val="24"/>
          <w:szCs w:val="24"/>
          <w:lang w:eastAsia="ru-RU"/>
        </w:rPr>
        <w:t>навыков</w:t>
      </w:r>
      <w:proofErr w:type="gramEnd"/>
      <w:r w:rsidRPr="00F02615">
        <w:rPr>
          <w:rFonts w:ascii="Times New Roman" w:eastAsia="Times New Roman" w:hAnsi="Times New Roman" w:cs="Times New Roman"/>
          <w:color w:val="000000"/>
          <w:sz w:val="24"/>
          <w:szCs w:val="24"/>
          <w:lang w:eastAsia="ru-RU"/>
        </w:rPr>
        <w:t> </w:t>
      </w:r>
      <w:r w:rsidRPr="00F02615">
        <w:rPr>
          <w:rFonts w:ascii="Times New Roman" w:eastAsia="Times New Roman" w:hAnsi="Times New Roman" w:cs="Times New Roman"/>
          <w:b/>
          <w:bCs/>
          <w:color w:val="000000"/>
          <w:sz w:val="24"/>
          <w:szCs w:val="24"/>
          <w:lang w:eastAsia="ru-RU"/>
        </w:rPr>
        <w:t xml:space="preserve">обучающихся по </w:t>
      </w:r>
      <w:r w:rsidR="00C95B1D" w:rsidRPr="00F02615">
        <w:rPr>
          <w:rFonts w:ascii="Times New Roman" w:eastAsia="Times New Roman" w:hAnsi="Times New Roman" w:cs="Times New Roman"/>
          <w:b/>
          <w:bCs/>
          <w:color w:val="000000"/>
          <w:sz w:val="24"/>
          <w:szCs w:val="24"/>
          <w:lang w:eastAsia="ru-RU"/>
        </w:rPr>
        <w:t>изобразительному искусству</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w:t>
      </w:r>
      <w:r w:rsidRPr="00F02615">
        <w:rPr>
          <w:rFonts w:ascii="Times New Roman" w:eastAsia="Times New Roman" w:hAnsi="Times New Roman" w:cs="Times New Roman"/>
          <w:b/>
          <w:bCs/>
          <w:color w:val="000000"/>
          <w:sz w:val="24"/>
          <w:szCs w:val="24"/>
          <w:lang w:eastAsia="ru-RU"/>
        </w:rPr>
        <w:t>Оценка «5»</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учащийся полностью справляется с поставленной целью урока;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lastRenderedPageBreak/>
        <w:t>- правильно излагает изученный материал и умеет применить полученные знания на практике;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верно, решает композицию рисунка, т.е. гармонично согласовывает между собой все компоненты изображения;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 умеет подметить и передать в изображении наиболее </w:t>
      </w:r>
      <w:proofErr w:type="gramStart"/>
      <w:r w:rsidRPr="00F02615">
        <w:rPr>
          <w:rFonts w:ascii="Times New Roman" w:eastAsia="Times New Roman" w:hAnsi="Times New Roman" w:cs="Times New Roman"/>
          <w:color w:val="000000"/>
          <w:sz w:val="24"/>
          <w:szCs w:val="24"/>
          <w:lang w:eastAsia="ru-RU"/>
        </w:rPr>
        <w:t>характерное</w:t>
      </w:r>
      <w:proofErr w:type="gramEnd"/>
      <w:r w:rsidRPr="00F02615">
        <w:rPr>
          <w:rFonts w:ascii="Times New Roman" w:eastAsia="Times New Roman" w:hAnsi="Times New Roman" w:cs="Times New Roman"/>
          <w:color w:val="000000"/>
          <w:sz w:val="24"/>
          <w:szCs w:val="24"/>
          <w:lang w:eastAsia="ru-RU"/>
        </w:rPr>
        <w:t>.</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Оценка «4»</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учащийся полностью овладел программным материалом, но при изложении его допускает неточности второстепенного характера;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гармонично согласовывает между собой все компоненты изображения;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умеет подметить, но не совсем точно передаёт в изображении наиболее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характерное.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Оценка «3»</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учащийся слабо справляется с поставленной целью урока;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допускает неточность в изложении изученного материала.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Оценка «2»</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учащийся допускает грубые ошибки в ответе;</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 справляется с поставленной целью урока;</w:t>
      </w:r>
    </w:p>
    <w:p w:rsidR="00A15F6C" w:rsidRPr="00F02615" w:rsidRDefault="000C500D"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2.10.6. Музыка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i/>
          <w:iCs/>
          <w:color w:val="000000"/>
          <w:sz w:val="24"/>
          <w:szCs w:val="24"/>
          <w:lang w:eastAsia="ru-RU"/>
        </w:rPr>
        <w:t>Функция оценки - учет знаний.</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Отметка «5» ставится: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если присутствует интерес (эмоциональный отклик, высказывание со своей жизненной позиции);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умение пользоваться ключевыми и частными знаниями;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проявление музыкальных способностей и стремление их проявить.</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Отметка «4» ставится: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если присутствует интерес (эмоциональный отклик, высказывание своей жизненной позиции);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проявление музыкальных способностей и стремление их проявить;</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умение пользоваться ключевыми и частными знаниями.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Отметка «3» ставится: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проявление интереса (эмоциональный отклик, высказывание своей жизненной позиции)  или в умение пользоваться ключевыми или частными знаниями;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или: проявление музыкальных способностей и стремление их проявить.</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b/>
          <w:bCs/>
          <w:color w:val="000000"/>
          <w:sz w:val="24"/>
          <w:szCs w:val="24"/>
          <w:lang w:eastAsia="ru-RU"/>
        </w:rPr>
        <w:t>Отметка «2» ставится:</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нет интереса, эмоционального отклика;</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неумение пользоваться ключевыми и частными знаниями;</w:t>
      </w:r>
    </w:p>
    <w:p w:rsidR="00A15F6C" w:rsidRPr="00F02615" w:rsidRDefault="00A15F6C" w:rsidP="001838F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2615">
        <w:rPr>
          <w:rFonts w:ascii="Times New Roman" w:eastAsia="Times New Roman" w:hAnsi="Times New Roman" w:cs="Times New Roman"/>
          <w:color w:val="000000"/>
          <w:sz w:val="24"/>
          <w:szCs w:val="24"/>
          <w:lang w:eastAsia="ru-RU"/>
        </w:rPr>
        <w:t xml:space="preserve">- нет проявления музыкальных способностей и </w:t>
      </w:r>
      <w:proofErr w:type="gramStart"/>
      <w:r w:rsidRPr="00F02615">
        <w:rPr>
          <w:rFonts w:ascii="Times New Roman" w:eastAsia="Times New Roman" w:hAnsi="Times New Roman" w:cs="Times New Roman"/>
          <w:color w:val="000000"/>
          <w:sz w:val="24"/>
          <w:szCs w:val="24"/>
          <w:lang w:eastAsia="ru-RU"/>
        </w:rPr>
        <w:t>нет стремления их проявить</w:t>
      </w:r>
      <w:proofErr w:type="gramEnd"/>
      <w:r w:rsidRPr="00F02615">
        <w:rPr>
          <w:rFonts w:ascii="Times New Roman" w:eastAsia="Times New Roman" w:hAnsi="Times New Roman" w:cs="Times New Roman"/>
          <w:color w:val="000000"/>
          <w:sz w:val="24"/>
          <w:szCs w:val="24"/>
          <w:lang w:eastAsia="ru-RU"/>
        </w:rPr>
        <w:t>.</w:t>
      </w:r>
    </w:p>
    <w:p w:rsidR="000C500D" w:rsidRPr="00F02615" w:rsidRDefault="000C500D" w:rsidP="001838FB">
      <w:pPr>
        <w:pStyle w:val="Default"/>
        <w:jc w:val="both"/>
      </w:pPr>
      <w:r w:rsidRPr="00F02615">
        <w:rPr>
          <w:b/>
          <w:bCs/>
        </w:rPr>
        <w:t xml:space="preserve">2.11.1. Итоговая оценка выпускника и ее использование при переходе </w:t>
      </w:r>
      <w:proofErr w:type="gramStart"/>
      <w:r w:rsidRPr="00F02615">
        <w:rPr>
          <w:b/>
          <w:bCs/>
        </w:rPr>
        <w:t>от</w:t>
      </w:r>
      <w:proofErr w:type="gramEnd"/>
      <w:r w:rsidRPr="00F02615">
        <w:rPr>
          <w:b/>
          <w:bCs/>
        </w:rPr>
        <w:t xml:space="preserve"> начального к основному общему образованию. </w:t>
      </w:r>
    </w:p>
    <w:p w:rsidR="000C500D" w:rsidRPr="00F02615" w:rsidRDefault="000C500D" w:rsidP="001838FB">
      <w:pPr>
        <w:pStyle w:val="Default"/>
        <w:jc w:val="both"/>
      </w:pPr>
      <w:r w:rsidRPr="00F02615">
        <w:t xml:space="preserve">В начальной школе в соответствии с законом «Об образовании в Российской Федерации» государственная итоговая аттестация </w:t>
      </w:r>
      <w:proofErr w:type="gramStart"/>
      <w:r w:rsidRPr="00F02615">
        <w:t>обучающихся</w:t>
      </w:r>
      <w:proofErr w:type="gramEnd"/>
      <w:r w:rsidRPr="00F02615">
        <w:t xml:space="preserve"> не предусматривается. </w:t>
      </w:r>
    </w:p>
    <w:p w:rsidR="000C500D" w:rsidRPr="00F02615" w:rsidRDefault="000C500D" w:rsidP="001838FB">
      <w:pPr>
        <w:pStyle w:val="Default"/>
        <w:jc w:val="both"/>
      </w:pPr>
      <w:r w:rsidRPr="00F02615">
        <w:t xml:space="preserve">Итоговая оценка позволяет фиксировать индивидуальный прогресс в образовательных достижениях обучающихся и получить объективные и надежные данные об образовательных достижениях каждого ребенка и всех обучающихся. </w:t>
      </w:r>
    </w:p>
    <w:p w:rsidR="000C500D" w:rsidRPr="00F02615" w:rsidRDefault="000C500D" w:rsidP="001838FB">
      <w:pPr>
        <w:pStyle w:val="Default"/>
        <w:jc w:val="both"/>
      </w:pPr>
      <w:r w:rsidRPr="00F02615">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F02615">
        <w:t>межпредметной</w:t>
      </w:r>
      <w:proofErr w:type="spellEnd"/>
      <w:r w:rsidRPr="00F02615">
        <w:t xml:space="preserve">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w:t>
      </w:r>
      <w:r w:rsidRPr="00F02615">
        <w:lastRenderedPageBreak/>
        <w:t xml:space="preserve">обучающимися опорной системы знаний по русскому языку и математике, а также уровень овладения </w:t>
      </w:r>
      <w:proofErr w:type="spellStart"/>
      <w:r w:rsidRPr="00F02615">
        <w:t>метапредметными</w:t>
      </w:r>
      <w:proofErr w:type="spellEnd"/>
      <w:r w:rsidRPr="00F02615">
        <w:t xml:space="preserve"> действиями. </w:t>
      </w:r>
    </w:p>
    <w:p w:rsidR="000C500D" w:rsidRPr="00F02615" w:rsidRDefault="000C500D" w:rsidP="001838FB">
      <w:pPr>
        <w:pStyle w:val="Default"/>
        <w:ind w:firstLine="708"/>
        <w:jc w:val="both"/>
      </w:pPr>
      <w:r w:rsidRPr="00F02615">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C500D" w:rsidRPr="00F02615" w:rsidRDefault="000C500D" w:rsidP="001838FB">
      <w:pPr>
        <w:pStyle w:val="Default"/>
        <w:jc w:val="both"/>
      </w:pPr>
      <w:r w:rsidRPr="00F02615">
        <w:rPr>
          <w:b/>
          <w:bCs/>
          <w:i/>
          <w:iCs/>
        </w:rPr>
        <w:t xml:space="preserve">1.Выпускник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 </w:t>
      </w:r>
    </w:p>
    <w:p w:rsidR="000C500D" w:rsidRPr="00F02615" w:rsidRDefault="000C500D" w:rsidP="001838FB">
      <w:pPr>
        <w:pStyle w:val="Default"/>
        <w:jc w:val="both"/>
      </w:pPr>
      <w:r w:rsidRPr="00F02615">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w:t>
      </w:r>
    </w:p>
    <w:p w:rsidR="000C500D" w:rsidRPr="00F02615" w:rsidRDefault="0033250D" w:rsidP="001838FB">
      <w:pPr>
        <w:spacing w:after="0" w:line="240" w:lineRule="auto"/>
        <w:jc w:val="both"/>
        <w:rPr>
          <w:rFonts w:ascii="Times New Roman" w:hAnsi="Times New Roman" w:cs="Times New Roman"/>
          <w:b/>
          <w:i/>
          <w:sz w:val="24"/>
          <w:szCs w:val="24"/>
        </w:rPr>
      </w:pPr>
      <w:r w:rsidRPr="00F02615">
        <w:rPr>
          <w:rFonts w:ascii="Times New Roman" w:hAnsi="Times New Roman" w:cs="Times New Roman"/>
          <w:b/>
          <w:i/>
          <w:sz w:val="24"/>
          <w:szCs w:val="24"/>
        </w:rPr>
        <w:t>2.Выпускники</w:t>
      </w:r>
      <w:r w:rsidR="000C500D" w:rsidRPr="00F02615">
        <w:rPr>
          <w:rFonts w:ascii="Times New Roman" w:hAnsi="Times New Roman" w:cs="Times New Roman"/>
          <w:b/>
          <w:i/>
          <w:sz w:val="24"/>
          <w:szCs w:val="24"/>
        </w:rPr>
        <w:t xml:space="preserve">  овладел  опорной  системой  знаний,  необходимой  для  продолжения </w:t>
      </w:r>
    </w:p>
    <w:p w:rsidR="000C500D" w:rsidRPr="00F02615" w:rsidRDefault="000C500D" w:rsidP="001838FB">
      <w:pPr>
        <w:spacing w:after="0" w:line="240" w:lineRule="auto"/>
        <w:jc w:val="both"/>
        <w:rPr>
          <w:rFonts w:ascii="Times New Roman" w:hAnsi="Times New Roman" w:cs="Times New Roman"/>
          <w:b/>
          <w:i/>
          <w:sz w:val="24"/>
          <w:szCs w:val="24"/>
        </w:rPr>
      </w:pPr>
      <w:r w:rsidRPr="00F02615">
        <w:rPr>
          <w:rFonts w:ascii="Times New Roman" w:hAnsi="Times New Roman" w:cs="Times New Roman"/>
          <w:b/>
          <w:i/>
          <w:sz w:val="24"/>
          <w:szCs w:val="24"/>
        </w:rPr>
        <w:t xml:space="preserve">образования  на  следующей  ступени  общего  образования,  на  уровне  осознанного </w:t>
      </w:r>
    </w:p>
    <w:p w:rsidR="000C500D" w:rsidRPr="00F02615" w:rsidRDefault="000C500D" w:rsidP="001838FB">
      <w:pPr>
        <w:spacing w:after="0" w:line="240" w:lineRule="auto"/>
        <w:jc w:val="both"/>
        <w:rPr>
          <w:rFonts w:ascii="Times New Roman" w:hAnsi="Times New Roman" w:cs="Times New Roman"/>
          <w:b/>
          <w:i/>
          <w:sz w:val="24"/>
          <w:szCs w:val="24"/>
        </w:rPr>
      </w:pPr>
      <w:r w:rsidRPr="00F02615">
        <w:rPr>
          <w:rFonts w:ascii="Times New Roman" w:hAnsi="Times New Roman" w:cs="Times New Roman"/>
          <w:b/>
          <w:i/>
          <w:sz w:val="24"/>
          <w:szCs w:val="24"/>
        </w:rPr>
        <w:t>произвольного овладения учебными действиями.</w:t>
      </w:r>
    </w:p>
    <w:p w:rsidR="000C500D" w:rsidRPr="00F02615" w:rsidRDefault="000C500D" w:rsidP="001838FB">
      <w:pPr>
        <w:spacing w:after="0" w:line="240" w:lineRule="auto"/>
        <w:jc w:val="both"/>
        <w:rPr>
          <w:rFonts w:ascii="Times New Roman" w:hAnsi="Times New Roman" w:cs="Times New Roman"/>
          <w:sz w:val="24"/>
          <w:szCs w:val="24"/>
        </w:rPr>
      </w:pPr>
      <w:r w:rsidRPr="00F02615">
        <w:rPr>
          <w:rFonts w:ascii="Times New Roman" w:hAnsi="Times New Roman" w:cs="Times New Roman"/>
          <w:sz w:val="24"/>
          <w:szCs w:val="24"/>
        </w:rPr>
        <w:t xml:space="preserve">    </w:t>
      </w:r>
      <w:proofErr w:type="gramStart"/>
      <w:r w:rsidRPr="00F02615">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причѐм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roofErr w:type="gramEnd"/>
    </w:p>
    <w:p w:rsidR="000C500D" w:rsidRPr="00F02615" w:rsidRDefault="000C500D" w:rsidP="001838FB">
      <w:pPr>
        <w:spacing w:after="0" w:line="240" w:lineRule="auto"/>
        <w:jc w:val="both"/>
        <w:rPr>
          <w:rFonts w:ascii="Times New Roman" w:hAnsi="Times New Roman" w:cs="Times New Roman"/>
          <w:b/>
          <w:i/>
          <w:sz w:val="24"/>
          <w:szCs w:val="24"/>
        </w:rPr>
      </w:pPr>
      <w:r w:rsidRPr="00F02615">
        <w:rPr>
          <w:rFonts w:ascii="Times New Roman" w:hAnsi="Times New Roman" w:cs="Times New Roman"/>
          <w:b/>
          <w:i/>
          <w:sz w:val="24"/>
          <w:szCs w:val="24"/>
        </w:rPr>
        <w:t>3.Выпускник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0C500D" w:rsidRPr="00F02615" w:rsidRDefault="000C500D" w:rsidP="001838FB">
      <w:pPr>
        <w:spacing w:after="0" w:line="240" w:lineRule="auto"/>
        <w:jc w:val="both"/>
        <w:rPr>
          <w:rFonts w:ascii="Times New Roman" w:hAnsi="Times New Roman" w:cs="Times New Roman"/>
          <w:sz w:val="24"/>
          <w:szCs w:val="24"/>
        </w:rPr>
      </w:pPr>
      <w:r w:rsidRPr="00F02615">
        <w:rPr>
          <w:rFonts w:ascii="Times New Roman" w:hAnsi="Times New Roman" w:cs="Times New Roman"/>
          <w:sz w:val="24"/>
          <w:szCs w:val="24"/>
        </w:rPr>
        <w:t xml:space="preserve">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0C500D" w:rsidRPr="00F02615" w:rsidRDefault="000C500D" w:rsidP="001838FB">
      <w:pPr>
        <w:spacing w:after="0" w:line="240" w:lineRule="auto"/>
        <w:jc w:val="both"/>
        <w:rPr>
          <w:rFonts w:ascii="Times New Roman" w:hAnsi="Times New Roman" w:cs="Times New Roman"/>
          <w:sz w:val="24"/>
          <w:szCs w:val="24"/>
        </w:rPr>
      </w:pPr>
      <w:r w:rsidRPr="00F02615">
        <w:rPr>
          <w:rFonts w:ascii="Times New Roman" w:hAnsi="Times New Roman" w:cs="Times New Roman"/>
          <w:sz w:val="24"/>
          <w:szCs w:val="24"/>
        </w:rPr>
        <w:t xml:space="preserve">   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0C500D" w:rsidRPr="00F02615" w:rsidRDefault="000C500D" w:rsidP="001838FB">
      <w:pPr>
        <w:spacing w:after="0" w:line="240" w:lineRule="auto"/>
        <w:jc w:val="both"/>
        <w:rPr>
          <w:rFonts w:ascii="Times New Roman" w:hAnsi="Times New Roman" w:cs="Times New Roman"/>
          <w:sz w:val="24"/>
          <w:szCs w:val="24"/>
        </w:rPr>
      </w:pPr>
      <w:r w:rsidRPr="00F02615">
        <w:rPr>
          <w:rFonts w:ascii="Times New Roman" w:hAnsi="Times New Roman" w:cs="Times New Roman"/>
          <w:sz w:val="24"/>
          <w:szCs w:val="24"/>
        </w:rPr>
        <w:t>-отмечаются образовательные достижения и положительные качества выпускника;</w:t>
      </w:r>
    </w:p>
    <w:p w:rsidR="000C500D" w:rsidRPr="00F02615" w:rsidRDefault="000C500D" w:rsidP="001838FB">
      <w:pPr>
        <w:spacing w:after="0" w:line="240" w:lineRule="auto"/>
        <w:jc w:val="both"/>
        <w:rPr>
          <w:rFonts w:ascii="Times New Roman" w:hAnsi="Times New Roman" w:cs="Times New Roman"/>
          <w:sz w:val="24"/>
          <w:szCs w:val="24"/>
        </w:rPr>
      </w:pPr>
      <w:r w:rsidRPr="00F02615">
        <w:rPr>
          <w:rFonts w:ascii="Times New Roman" w:hAnsi="Times New Roman" w:cs="Times New Roman"/>
          <w:sz w:val="24"/>
          <w:szCs w:val="24"/>
        </w:rPr>
        <w:t>-определяются  приоритетные  задачи  и  направления  личностного  развития,  психологических проблем развития ребѐнка;</w:t>
      </w:r>
    </w:p>
    <w:p w:rsidR="000C500D" w:rsidRPr="00F02615" w:rsidRDefault="000C500D" w:rsidP="001838FB">
      <w:pPr>
        <w:spacing w:after="0" w:line="240" w:lineRule="auto"/>
        <w:jc w:val="both"/>
        <w:rPr>
          <w:rFonts w:ascii="Times New Roman" w:hAnsi="Times New Roman" w:cs="Times New Roman"/>
          <w:sz w:val="24"/>
          <w:szCs w:val="24"/>
        </w:rPr>
      </w:pPr>
      <w:r w:rsidRPr="00F02615">
        <w:rPr>
          <w:rFonts w:ascii="Times New Roman" w:hAnsi="Times New Roman" w:cs="Times New Roman"/>
          <w:sz w:val="24"/>
          <w:szCs w:val="24"/>
        </w:rPr>
        <w:t xml:space="preserve">-даются  психолого-педагогические  рекомендации,  призванные  обеспечить  </w:t>
      </w:r>
      <w:proofErr w:type="gramStart"/>
      <w:r w:rsidRPr="00F02615">
        <w:rPr>
          <w:rFonts w:ascii="Times New Roman" w:hAnsi="Times New Roman" w:cs="Times New Roman"/>
          <w:sz w:val="24"/>
          <w:szCs w:val="24"/>
        </w:rPr>
        <w:t>успешную</w:t>
      </w:r>
      <w:proofErr w:type="gramEnd"/>
      <w:r w:rsidRPr="00F02615">
        <w:rPr>
          <w:rFonts w:ascii="Times New Roman" w:hAnsi="Times New Roman" w:cs="Times New Roman"/>
          <w:sz w:val="24"/>
          <w:szCs w:val="24"/>
        </w:rPr>
        <w:t xml:space="preserve"> </w:t>
      </w:r>
    </w:p>
    <w:p w:rsidR="000C500D" w:rsidRPr="00F02615" w:rsidRDefault="000C500D" w:rsidP="001838FB">
      <w:pPr>
        <w:spacing w:after="0" w:line="240" w:lineRule="auto"/>
        <w:jc w:val="both"/>
        <w:rPr>
          <w:rFonts w:ascii="Times New Roman" w:hAnsi="Times New Roman" w:cs="Times New Roman"/>
          <w:sz w:val="24"/>
          <w:szCs w:val="24"/>
        </w:rPr>
      </w:pPr>
      <w:r w:rsidRPr="00F02615">
        <w:rPr>
          <w:rFonts w:ascii="Times New Roman" w:hAnsi="Times New Roman" w:cs="Times New Roman"/>
          <w:sz w:val="24"/>
          <w:szCs w:val="24"/>
        </w:rPr>
        <w:t>реализацию намеченных задач на следующей ступени обучения.</w:t>
      </w:r>
    </w:p>
    <w:p w:rsidR="000C500D" w:rsidRPr="00F02615" w:rsidRDefault="000C500D" w:rsidP="001838FB">
      <w:pPr>
        <w:spacing w:after="0" w:line="240" w:lineRule="auto"/>
        <w:jc w:val="both"/>
        <w:rPr>
          <w:rFonts w:ascii="Times New Roman" w:hAnsi="Times New Roman" w:cs="Times New Roman"/>
          <w:sz w:val="24"/>
          <w:szCs w:val="24"/>
        </w:rPr>
      </w:pPr>
      <w:r w:rsidRPr="00F02615">
        <w:rPr>
          <w:rFonts w:ascii="Times New Roman" w:hAnsi="Times New Roman" w:cs="Times New Roman"/>
          <w:sz w:val="24"/>
          <w:szCs w:val="24"/>
        </w:rPr>
        <w:t xml:space="preserve">   В случае</w:t>
      </w:r>
      <w:proofErr w:type="gramStart"/>
      <w:r w:rsidRPr="00F02615">
        <w:rPr>
          <w:rFonts w:ascii="Times New Roman" w:hAnsi="Times New Roman" w:cs="Times New Roman"/>
          <w:sz w:val="24"/>
          <w:szCs w:val="24"/>
        </w:rPr>
        <w:t>,</w:t>
      </w:r>
      <w:proofErr w:type="gramEnd"/>
      <w:r w:rsidRPr="00F02615">
        <w:rPr>
          <w:rFonts w:ascii="Times New Roman" w:hAnsi="Times New Roman" w:cs="Times New Roman"/>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учѐтом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C500D" w:rsidRPr="00F02615" w:rsidRDefault="000C500D" w:rsidP="001838FB">
      <w:pPr>
        <w:pStyle w:val="Default"/>
        <w:jc w:val="both"/>
      </w:pPr>
      <w:r w:rsidRPr="00F02615">
        <w:t>Все выводы и оценки, включаемые в характеристику, должны быть подтверждены материалами портфеля достижений и другими объективными показателями</w:t>
      </w:r>
      <w:bookmarkStart w:id="0" w:name="_GoBack"/>
      <w:bookmarkEnd w:id="0"/>
    </w:p>
    <w:sectPr w:rsidR="000C500D" w:rsidRPr="00F02615" w:rsidSect="004D2E91">
      <w:footerReference w:type="default" r:id="rId8"/>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0EB" w:rsidRDefault="002C00EB" w:rsidP="009D0CA1">
      <w:pPr>
        <w:spacing w:after="0" w:line="240" w:lineRule="auto"/>
      </w:pPr>
      <w:r>
        <w:separator/>
      </w:r>
    </w:p>
  </w:endnote>
  <w:endnote w:type="continuationSeparator" w:id="0">
    <w:p w:rsidR="002C00EB" w:rsidRDefault="002C00EB" w:rsidP="009D0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8781"/>
      <w:docPartObj>
        <w:docPartGallery w:val="Page Numbers (Bottom of Page)"/>
        <w:docPartUnique/>
      </w:docPartObj>
    </w:sdtPr>
    <w:sdtContent>
      <w:p w:rsidR="00385484" w:rsidRDefault="00996585">
        <w:pPr>
          <w:pStyle w:val="a8"/>
          <w:jc w:val="right"/>
        </w:pPr>
        <w:r>
          <w:fldChar w:fldCharType="begin"/>
        </w:r>
        <w:r w:rsidR="00385484">
          <w:instrText xml:space="preserve"> PAGE   \* MERGEFORMAT </w:instrText>
        </w:r>
        <w:r>
          <w:fldChar w:fldCharType="separate"/>
        </w:r>
        <w:r w:rsidR="00A76892">
          <w:rPr>
            <w:noProof/>
          </w:rPr>
          <w:t>2</w:t>
        </w:r>
        <w:r>
          <w:rPr>
            <w:noProof/>
          </w:rPr>
          <w:fldChar w:fldCharType="end"/>
        </w:r>
      </w:p>
    </w:sdtContent>
  </w:sdt>
  <w:p w:rsidR="00385484" w:rsidRDefault="0038548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0EB" w:rsidRDefault="002C00EB" w:rsidP="009D0CA1">
      <w:pPr>
        <w:spacing w:after="0" w:line="240" w:lineRule="auto"/>
      </w:pPr>
      <w:r>
        <w:separator/>
      </w:r>
    </w:p>
  </w:footnote>
  <w:footnote w:type="continuationSeparator" w:id="0">
    <w:p w:rsidR="002C00EB" w:rsidRDefault="002C00EB" w:rsidP="009D0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37DD01"/>
    <w:multiLevelType w:val="hybridMultilevel"/>
    <w:tmpl w:val="602866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DCABAAA"/>
    <w:multiLevelType w:val="hybridMultilevel"/>
    <w:tmpl w:val="F123FB4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F247F4"/>
    <w:multiLevelType w:val="hybridMultilevel"/>
    <w:tmpl w:val="12FAE9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E2433"/>
    <w:multiLevelType w:val="multilevel"/>
    <w:tmpl w:val="CAE2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E640B1"/>
    <w:multiLevelType w:val="multilevel"/>
    <w:tmpl w:val="2BEA0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47426F"/>
    <w:multiLevelType w:val="multilevel"/>
    <w:tmpl w:val="C0A0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373E3"/>
    <w:multiLevelType w:val="hybridMultilevel"/>
    <w:tmpl w:val="8542B770"/>
    <w:lvl w:ilvl="0" w:tplc="7A7C8AE8">
      <w:start w:val="1"/>
      <w:numFmt w:val="decimal"/>
      <w:lvlText w:val="%1."/>
      <w:lvlJc w:val="left"/>
      <w:pPr>
        <w:ind w:left="780" w:hanging="42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32114"/>
    <w:multiLevelType w:val="hybridMultilevel"/>
    <w:tmpl w:val="55C61D8A"/>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87392"/>
    <w:multiLevelType w:val="hybridMultilevel"/>
    <w:tmpl w:val="02700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87F2BA"/>
    <w:multiLevelType w:val="hybridMultilevel"/>
    <w:tmpl w:val="4B49D5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180D87F"/>
    <w:multiLevelType w:val="hybridMultilevel"/>
    <w:tmpl w:val="777096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EF94C5F"/>
    <w:multiLevelType w:val="multilevel"/>
    <w:tmpl w:val="5C98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3852A8"/>
    <w:multiLevelType w:val="multilevel"/>
    <w:tmpl w:val="713A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0C5E55"/>
    <w:multiLevelType w:val="multilevel"/>
    <w:tmpl w:val="3A70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D148AD"/>
    <w:multiLevelType w:val="multilevel"/>
    <w:tmpl w:val="9F86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7702B4"/>
    <w:multiLevelType w:val="multilevel"/>
    <w:tmpl w:val="DCA2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A204A5"/>
    <w:multiLevelType w:val="multilevel"/>
    <w:tmpl w:val="980A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A7587A"/>
    <w:multiLevelType w:val="multilevel"/>
    <w:tmpl w:val="3204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FE46EF"/>
    <w:multiLevelType w:val="multilevel"/>
    <w:tmpl w:val="10C2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3618D6"/>
    <w:multiLevelType w:val="hybridMultilevel"/>
    <w:tmpl w:val="FB348F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564856"/>
    <w:multiLevelType w:val="multilevel"/>
    <w:tmpl w:val="B0D6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FE3F0C"/>
    <w:multiLevelType w:val="multilevel"/>
    <w:tmpl w:val="02F2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452BF8"/>
    <w:multiLevelType w:val="multilevel"/>
    <w:tmpl w:val="F3BA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9A2F47"/>
    <w:multiLevelType w:val="multilevel"/>
    <w:tmpl w:val="FA10D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BA7690"/>
    <w:multiLevelType w:val="multilevel"/>
    <w:tmpl w:val="6B00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0"/>
  </w:num>
  <w:num w:numId="4">
    <w:abstractNumId w:val="1"/>
  </w:num>
  <w:num w:numId="5">
    <w:abstractNumId w:val="10"/>
  </w:num>
  <w:num w:numId="6">
    <w:abstractNumId w:val="7"/>
  </w:num>
  <w:num w:numId="7">
    <w:abstractNumId w:val="8"/>
  </w:num>
  <w:num w:numId="8">
    <w:abstractNumId w:val="19"/>
  </w:num>
  <w:num w:numId="9">
    <w:abstractNumId w:val="6"/>
  </w:num>
  <w:num w:numId="10">
    <w:abstractNumId w:val="14"/>
  </w:num>
  <w:num w:numId="11">
    <w:abstractNumId w:val="13"/>
  </w:num>
  <w:num w:numId="12">
    <w:abstractNumId w:val="23"/>
  </w:num>
  <w:num w:numId="13">
    <w:abstractNumId w:val="4"/>
  </w:num>
  <w:num w:numId="14">
    <w:abstractNumId w:val="11"/>
  </w:num>
  <w:num w:numId="15">
    <w:abstractNumId w:val="12"/>
  </w:num>
  <w:num w:numId="16">
    <w:abstractNumId w:val="5"/>
  </w:num>
  <w:num w:numId="17">
    <w:abstractNumId w:val="15"/>
  </w:num>
  <w:num w:numId="18">
    <w:abstractNumId w:val="22"/>
  </w:num>
  <w:num w:numId="19">
    <w:abstractNumId w:val="3"/>
  </w:num>
  <w:num w:numId="20">
    <w:abstractNumId w:val="24"/>
  </w:num>
  <w:num w:numId="21">
    <w:abstractNumId w:val="18"/>
  </w:num>
  <w:num w:numId="22">
    <w:abstractNumId w:val="21"/>
  </w:num>
  <w:num w:numId="23">
    <w:abstractNumId w:val="20"/>
  </w:num>
  <w:num w:numId="24">
    <w:abstractNumId w:val="17"/>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1C4D"/>
    <w:rsid w:val="000868CE"/>
    <w:rsid w:val="000B2543"/>
    <w:rsid w:val="000C500D"/>
    <w:rsid w:val="000E0ACC"/>
    <w:rsid w:val="000E509A"/>
    <w:rsid w:val="001131DA"/>
    <w:rsid w:val="00122339"/>
    <w:rsid w:val="00165CD6"/>
    <w:rsid w:val="001745EA"/>
    <w:rsid w:val="001838FB"/>
    <w:rsid w:val="001D54BA"/>
    <w:rsid w:val="002442D4"/>
    <w:rsid w:val="002639F8"/>
    <w:rsid w:val="00282E2B"/>
    <w:rsid w:val="002A370B"/>
    <w:rsid w:val="002C00EB"/>
    <w:rsid w:val="002E1D0D"/>
    <w:rsid w:val="00301C4D"/>
    <w:rsid w:val="0033250D"/>
    <w:rsid w:val="00385484"/>
    <w:rsid w:val="00387CBA"/>
    <w:rsid w:val="003A33C1"/>
    <w:rsid w:val="0046246C"/>
    <w:rsid w:val="00492F9D"/>
    <w:rsid w:val="004A2693"/>
    <w:rsid w:val="004B3B48"/>
    <w:rsid w:val="004D2E91"/>
    <w:rsid w:val="00531394"/>
    <w:rsid w:val="005B2F9E"/>
    <w:rsid w:val="00607754"/>
    <w:rsid w:val="00653042"/>
    <w:rsid w:val="00675391"/>
    <w:rsid w:val="006C2898"/>
    <w:rsid w:val="006E66E9"/>
    <w:rsid w:val="00705B8A"/>
    <w:rsid w:val="007875D0"/>
    <w:rsid w:val="008C69BE"/>
    <w:rsid w:val="0093234D"/>
    <w:rsid w:val="00996585"/>
    <w:rsid w:val="009B55E6"/>
    <w:rsid w:val="009D0CA1"/>
    <w:rsid w:val="009D0D12"/>
    <w:rsid w:val="00A15F6C"/>
    <w:rsid w:val="00A50C9C"/>
    <w:rsid w:val="00A6131C"/>
    <w:rsid w:val="00A76892"/>
    <w:rsid w:val="00A94E56"/>
    <w:rsid w:val="00AD3750"/>
    <w:rsid w:val="00B06D2A"/>
    <w:rsid w:val="00B60F88"/>
    <w:rsid w:val="00B61F32"/>
    <w:rsid w:val="00BC01BB"/>
    <w:rsid w:val="00C23A23"/>
    <w:rsid w:val="00C95B1D"/>
    <w:rsid w:val="00CA4E88"/>
    <w:rsid w:val="00CE2C89"/>
    <w:rsid w:val="00CF5BEB"/>
    <w:rsid w:val="00D65B6D"/>
    <w:rsid w:val="00E501CF"/>
    <w:rsid w:val="00E65F79"/>
    <w:rsid w:val="00E935F4"/>
    <w:rsid w:val="00EF5238"/>
    <w:rsid w:val="00F02615"/>
    <w:rsid w:val="00F60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BA"/>
  </w:style>
  <w:style w:type="paragraph" w:styleId="3">
    <w:name w:val="heading 3"/>
    <w:basedOn w:val="a"/>
    <w:next w:val="a"/>
    <w:link w:val="30"/>
    <w:unhideWhenUsed/>
    <w:qFormat/>
    <w:rsid w:val="00385484"/>
    <w:pPr>
      <w:keepNext/>
      <w:spacing w:before="240" w:after="60" w:line="240" w:lineRule="auto"/>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3A2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65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B6D"/>
    <w:rPr>
      <w:rFonts w:ascii="Tahoma" w:hAnsi="Tahoma" w:cs="Tahoma"/>
      <w:sz w:val="16"/>
      <w:szCs w:val="16"/>
    </w:rPr>
  </w:style>
  <w:style w:type="character" w:styleId="a5">
    <w:name w:val="line number"/>
    <w:basedOn w:val="a0"/>
    <w:uiPriority w:val="99"/>
    <w:semiHidden/>
    <w:unhideWhenUsed/>
    <w:rsid w:val="009D0CA1"/>
  </w:style>
  <w:style w:type="paragraph" w:styleId="a6">
    <w:name w:val="header"/>
    <w:basedOn w:val="a"/>
    <w:link w:val="a7"/>
    <w:uiPriority w:val="99"/>
    <w:semiHidden/>
    <w:unhideWhenUsed/>
    <w:rsid w:val="009D0CA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D0CA1"/>
  </w:style>
  <w:style w:type="paragraph" w:styleId="a8">
    <w:name w:val="footer"/>
    <w:basedOn w:val="a"/>
    <w:link w:val="a9"/>
    <w:uiPriority w:val="99"/>
    <w:unhideWhenUsed/>
    <w:rsid w:val="009D0C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0CA1"/>
  </w:style>
  <w:style w:type="paragraph" w:styleId="aa">
    <w:name w:val="Normal (Web)"/>
    <w:basedOn w:val="a"/>
    <w:unhideWhenUsed/>
    <w:rsid w:val="00675391"/>
    <w:pPr>
      <w:suppressAutoHyphens/>
      <w:spacing w:before="120" w:after="120" w:line="240" w:lineRule="auto"/>
      <w:jc w:val="both"/>
    </w:pPr>
    <w:rPr>
      <w:rFonts w:ascii="Times New Roman" w:eastAsia="Calibri" w:hAnsi="Times New Roman" w:cs="Times New Roman"/>
      <w:color w:val="000000"/>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75391"/>
    <w:rPr>
      <w:rFonts w:ascii="Times New Roman" w:hAnsi="Times New Roman" w:cs="Times New Roman" w:hint="default"/>
      <w:strike w:val="0"/>
      <w:dstrike w:val="0"/>
      <w:sz w:val="24"/>
      <w:szCs w:val="24"/>
      <w:u w:val="none"/>
      <w:effect w:val="none"/>
    </w:rPr>
  </w:style>
  <w:style w:type="table" w:styleId="ab">
    <w:name w:val="Table Grid"/>
    <w:basedOn w:val="a1"/>
    <w:uiPriority w:val="59"/>
    <w:rsid w:val="00B60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0C500D"/>
    <w:pPr>
      <w:ind w:left="720"/>
      <w:contextualSpacing/>
    </w:pPr>
  </w:style>
  <w:style w:type="paragraph" w:styleId="ad">
    <w:name w:val="No Spacing"/>
    <w:uiPriority w:val="1"/>
    <w:qFormat/>
    <w:rsid w:val="004A2693"/>
    <w:pPr>
      <w:spacing w:after="0" w:line="240" w:lineRule="auto"/>
    </w:pPr>
  </w:style>
  <w:style w:type="character" w:customStyle="1" w:styleId="30">
    <w:name w:val="Заголовок 3 Знак"/>
    <w:basedOn w:val="a0"/>
    <w:link w:val="3"/>
    <w:rsid w:val="00385484"/>
    <w:rPr>
      <w:rFonts w:ascii="Cambria" w:eastAsia="Times New Roman" w:hAnsi="Cambria" w:cs="Times New Roman"/>
      <w:b/>
      <w:bCs/>
      <w:sz w:val="26"/>
      <w:szCs w:val="26"/>
      <w:lang/>
    </w:rPr>
  </w:style>
  <w:style w:type="character" w:styleId="ae">
    <w:name w:val="Strong"/>
    <w:qFormat/>
    <w:rsid w:val="0038548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17</Pages>
  <Words>6936</Words>
  <Characters>39537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Shinsa13</dc:creator>
  <cp:keywords/>
  <dc:description/>
  <cp:lastModifiedBy>Юлия Елькина</cp:lastModifiedBy>
  <cp:revision>23</cp:revision>
  <cp:lastPrinted>2020-01-11T15:29:00Z</cp:lastPrinted>
  <dcterms:created xsi:type="dcterms:W3CDTF">2014-01-13T14:38:00Z</dcterms:created>
  <dcterms:modified xsi:type="dcterms:W3CDTF">2020-01-20T20:44:00Z</dcterms:modified>
</cp:coreProperties>
</file>